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CBBE9" w14:textId="30162C8C" w:rsidR="006D605A" w:rsidRDefault="006D605A" w:rsidP="006D605A">
      <w:pPr>
        <w:rPr>
          <w:b/>
          <w:bCs/>
          <w:sz w:val="24"/>
          <w:szCs w:val="24"/>
        </w:rPr>
      </w:pPr>
      <w:r w:rsidRPr="00501587">
        <w:rPr>
          <w:b/>
          <w:bCs/>
          <w:sz w:val="24"/>
          <w:szCs w:val="24"/>
        </w:rPr>
        <w:t xml:space="preserve">Annex </w:t>
      </w:r>
      <w:r>
        <w:rPr>
          <w:b/>
          <w:bCs/>
          <w:sz w:val="24"/>
          <w:szCs w:val="24"/>
        </w:rPr>
        <w:t>D1</w:t>
      </w:r>
      <w:r w:rsidRPr="00501587">
        <w:rPr>
          <w:b/>
          <w:bCs/>
          <w:sz w:val="24"/>
          <w:szCs w:val="24"/>
        </w:rPr>
        <w:t xml:space="preserve"> – </w:t>
      </w:r>
      <w:r w:rsidR="00A2230E">
        <w:rPr>
          <w:b/>
          <w:bCs/>
          <w:sz w:val="24"/>
          <w:szCs w:val="24"/>
        </w:rPr>
        <w:t>Coordinating (lead) institutions per pathway</w:t>
      </w:r>
      <w:r w:rsidRPr="00501587">
        <w:rPr>
          <w:b/>
          <w:bCs/>
          <w:sz w:val="24"/>
          <w:szCs w:val="24"/>
        </w:rPr>
        <w:t xml:space="preserve"> </w:t>
      </w:r>
      <w:r w:rsidR="00D03E85">
        <w:rPr>
          <w:b/>
          <w:bCs/>
          <w:sz w:val="24"/>
          <w:szCs w:val="24"/>
        </w:rPr>
        <w:t>–</w:t>
      </w:r>
      <w:r w:rsidRPr="00501587">
        <w:rPr>
          <w:b/>
          <w:bCs/>
          <w:sz w:val="24"/>
          <w:szCs w:val="24"/>
        </w:rPr>
        <w:t xml:space="preserve"> 202</w:t>
      </w:r>
      <w:r w:rsidR="00A5498B">
        <w:rPr>
          <w:b/>
          <w:bCs/>
          <w:sz w:val="24"/>
          <w:szCs w:val="24"/>
        </w:rPr>
        <w:t>7</w:t>
      </w:r>
    </w:p>
    <w:p w14:paraId="47B0A2A2" w14:textId="77777777" w:rsidR="00D03E85" w:rsidRDefault="00D03E85" w:rsidP="006D605A">
      <w:pPr>
        <w:rPr>
          <w:b/>
          <w:bCs/>
          <w:sz w:val="24"/>
          <w:szCs w:val="24"/>
        </w:rPr>
      </w:pPr>
    </w:p>
    <w:p w14:paraId="47642F0D" w14:textId="415EEE56" w:rsidR="00D03E85" w:rsidRPr="00D03E85" w:rsidRDefault="00D03E85" w:rsidP="126426A2">
      <w:pPr>
        <w:rPr>
          <w:rFonts w:eastAsia="Calibri"/>
          <w:color w:val="FF0000"/>
          <w:sz w:val="22"/>
        </w:rPr>
      </w:pPr>
      <w:r w:rsidRPr="126426A2">
        <w:rPr>
          <w:color w:val="FF0000"/>
          <w:sz w:val="22"/>
        </w:rPr>
        <w:t>Note: Thi</w:t>
      </w:r>
      <w:r w:rsidR="023BEC21" w:rsidRPr="126426A2">
        <w:rPr>
          <w:color w:val="FF0000"/>
          <w:sz w:val="22"/>
        </w:rPr>
        <w:t xml:space="preserve">s sets out which institution </w:t>
      </w:r>
      <w:r w:rsidRPr="126426A2">
        <w:rPr>
          <w:color w:val="FF0000"/>
          <w:sz w:val="22"/>
        </w:rPr>
        <w:t>coordinate</w:t>
      </w:r>
      <w:r w:rsidR="37BB12A3" w:rsidRPr="126426A2">
        <w:rPr>
          <w:color w:val="FF0000"/>
          <w:sz w:val="22"/>
        </w:rPr>
        <w:t>s</w:t>
      </w:r>
      <w:r w:rsidRPr="126426A2">
        <w:rPr>
          <w:color w:val="FF0000"/>
          <w:sz w:val="22"/>
        </w:rPr>
        <w:t xml:space="preserve"> and oversee</w:t>
      </w:r>
      <w:r w:rsidR="6EE3CC95" w:rsidRPr="126426A2">
        <w:rPr>
          <w:color w:val="FF0000"/>
          <w:sz w:val="22"/>
        </w:rPr>
        <w:t>s</w:t>
      </w:r>
      <w:r w:rsidRPr="126426A2">
        <w:rPr>
          <w:color w:val="FF0000"/>
          <w:sz w:val="22"/>
        </w:rPr>
        <w:t xml:space="preserve"> the submission of a jointly agreed cross-institutional pathway shortlist (Annex E) for ARC.</w:t>
      </w:r>
      <w:r w:rsidR="00273B84" w:rsidRPr="126426A2">
        <w:rPr>
          <w:color w:val="FF0000"/>
          <w:sz w:val="22"/>
        </w:rPr>
        <w:t xml:space="preserve"> </w:t>
      </w:r>
      <w:r w:rsidR="2AA8397A" w:rsidRPr="126426A2">
        <w:rPr>
          <w:color w:val="FF0000"/>
          <w:sz w:val="22"/>
        </w:rPr>
        <w:t>The deadline for the Pathway Lead at the coordinating institution to have agreed (with other pathway leads) the date of the cross-</w:t>
      </w:r>
      <w:r w:rsidR="0186CAF1" w:rsidRPr="126426A2">
        <w:rPr>
          <w:color w:val="FF0000"/>
          <w:sz w:val="22"/>
        </w:rPr>
        <w:t xml:space="preserve">institutional pathway shortlisting meeting and to inform the SWDTP of that date is </w:t>
      </w:r>
      <w:r w:rsidR="0186CAF1" w:rsidRPr="126426A2">
        <w:rPr>
          <w:rFonts w:eastAsia="Calibri"/>
          <w:color w:val="FF0000"/>
          <w:sz w:val="22"/>
        </w:rPr>
        <w:t>Friday 29</w:t>
      </w:r>
      <w:r w:rsidR="0186CAF1" w:rsidRPr="126426A2">
        <w:rPr>
          <w:rFonts w:eastAsia="Calibri"/>
          <w:color w:val="FF0000"/>
          <w:sz w:val="22"/>
          <w:vertAlign w:val="superscript"/>
        </w:rPr>
        <w:t>th</w:t>
      </w:r>
      <w:r w:rsidR="0186CAF1" w:rsidRPr="126426A2">
        <w:rPr>
          <w:rFonts w:eastAsia="Calibri"/>
          <w:color w:val="FF0000"/>
          <w:sz w:val="22"/>
        </w:rPr>
        <w:t xml:space="preserve"> January (see Annex F: Process</w:t>
      </w:r>
      <w:r w:rsidR="67712098" w:rsidRPr="126426A2">
        <w:rPr>
          <w:rFonts w:eastAsia="Calibri"/>
          <w:color w:val="FF0000"/>
          <w:sz w:val="22"/>
        </w:rPr>
        <w:t xml:space="preserve"> Timeline).</w:t>
      </w:r>
    </w:p>
    <w:p w14:paraId="4EC39519" w14:textId="77777777" w:rsidR="003F0BBC" w:rsidRDefault="003F0BBC" w:rsidP="006D605A">
      <w:pPr>
        <w:rPr>
          <w:b/>
          <w:szCs w:val="20"/>
        </w:rPr>
      </w:pPr>
    </w:p>
    <w:p w14:paraId="2531AEFD" w14:textId="7615E01C" w:rsidR="006D605A" w:rsidRPr="002B24CA" w:rsidRDefault="006D605A" w:rsidP="006D605A">
      <w:pPr>
        <w:rPr>
          <w:szCs w:val="20"/>
        </w:rPr>
      </w:pPr>
      <w:r w:rsidRPr="002B24CA">
        <w:rPr>
          <w:b/>
          <w:szCs w:val="20"/>
        </w:rPr>
        <w:t>For Pathway Leads</w:t>
      </w:r>
      <w:r w:rsidRPr="002B24CA">
        <w:rPr>
          <w:szCs w:val="20"/>
        </w:rPr>
        <w:t>, see</w:t>
      </w:r>
      <w:r w:rsidR="00253D70">
        <w:rPr>
          <w:szCs w:val="20"/>
        </w:rPr>
        <w:t xml:space="preserve"> </w:t>
      </w:r>
      <w:hyperlink r:id="rId11" w:history="1">
        <w:r w:rsidR="00253D70" w:rsidRPr="00253D70">
          <w:rPr>
            <w:rStyle w:val="Hyperlink"/>
            <w:szCs w:val="20"/>
          </w:rPr>
          <w:t>Pathway Leads and Supervisors | SWDTP</w:t>
        </w:r>
      </w:hyperlink>
    </w:p>
    <w:p w14:paraId="7E12F57A" w14:textId="77777777" w:rsidR="006D605A" w:rsidRDefault="006D605A" w:rsidP="006D605A"/>
    <w:tbl>
      <w:tblPr>
        <w:tblW w:w="1389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572"/>
        <w:gridCol w:w="1673"/>
        <w:gridCol w:w="5103"/>
        <w:gridCol w:w="3544"/>
      </w:tblGrid>
      <w:tr w:rsidR="00C732AE" w:rsidRPr="008507ED" w14:paraId="6D9C2C5B" w14:textId="77777777" w:rsidTr="3652E947">
        <w:tc>
          <w:tcPr>
            <w:tcW w:w="3572" w:type="dxa"/>
          </w:tcPr>
          <w:p w14:paraId="4ABFF2E7" w14:textId="77777777" w:rsidR="00C732AE" w:rsidRPr="008507ED" w:rsidRDefault="00C732AE" w:rsidP="00B90E92">
            <w:pPr>
              <w:spacing w:before="40" w:after="40"/>
              <w:rPr>
                <w:b/>
                <w:sz w:val="18"/>
                <w:szCs w:val="18"/>
              </w:rPr>
            </w:pPr>
            <w:r w:rsidRPr="008507ED">
              <w:rPr>
                <w:b/>
                <w:sz w:val="18"/>
                <w:szCs w:val="18"/>
              </w:rPr>
              <w:t>Pathway Name</w:t>
            </w:r>
          </w:p>
        </w:tc>
        <w:tc>
          <w:tcPr>
            <w:tcW w:w="1673" w:type="dxa"/>
          </w:tcPr>
          <w:p w14:paraId="40D65FCF" w14:textId="77777777" w:rsidR="00C732AE" w:rsidRPr="008507ED" w:rsidRDefault="00C732AE" w:rsidP="00B90E92">
            <w:pPr>
              <w:spacing w:before="40" w:after="40"/>
              <w:rPr>
                <w:b/>
                <w:sz w:val="18"/>
                <w:szCs w:val="18"/>
              </w:rPr>
            </w:pPr>
            <w:r w:rsidRPr="008507ED">
              <w:rPr>
                <w:b/>
                <w:sz w:val="18"/>
                <w:szCs w:val="18"/>
              </w:rPr>
              <w:t>Type</w:t>
            </w:r>
          </w:p>
        </w:tc>
        <w:tc>
          <w:tcPr>
            <w:tcW w:w="5103" w:type="dxa"/>
          </w:tcPr>
          <w:p w14:paraId="7B266482" w14:textId="77777777" w:rsidR="00C732AE" w:rsidRPr="008507ED" w:rsidRDefault="00C732AE" w:rsidP="00B90E92">
            <w:pPr>
              <w:spacing w:before="40" w:after="40"/>
              <w:rPr>
                <w:b/>
                <w:sz w:val="18"/>
                <w:szCs w:val="18"/>
              </w:rPr>
            </w:pPr>
            <w:r w:rsidRPr="008507ED">
              <w:rPr>
                <w:b/>
                <w:sz w:val="18"/>
                <w:szCs w:val="18"/>
              </w:rPr>
              <w:t>Institutions Involved</w:t>
            </w:r>
          </w:p>
        </w:tc>
        <w:tc>
          <w:tcPr>
            <w:tcW w:w="3544" w:type="dxa"/>
          </w:tcPr>
          <w:p w14:paraId="0AEAC70A" w14:textId="3A862FF6" w:rsidR="00C732AE" w:rsidRPr="008507ED" w:rsidRDefault="00C732AE" w:rsidP="00B90E92">
            <w:pPr>
              <w:spacing w:before="40" w:after="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Coordinating </w:t>
            </w:r>
            <w:r w:rsidRPr="008507ED">
              <w:rPr>
                <w:b/>
                <w:sz w:val="18"/>
                <w:szCs w:val="18"/>
              </w:rPr>
              <w:t>Institution</w:t>
            </w:r>
          </w:p>
        </w:tc>
      </w:tr>
      <w:tr w:rsidR="00C732AE" w:rsidRPr="008507ED" w14:paraId="13D2895B" w14:textId="77777777" w:rsidTr="3652E947">
        <w:tc>
          <w:tcPr>
            <w:tcW w:w="3572" w:type="dxa"/>
          </w:tcPr>
          <w:p w14:paraId="1B5E8C15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Area &amp; Development Studies</w:t>
            </w:r>
          </w:p>
        </w:tc>
        <w:tc>
          <w:tcPr>
            <w:tcW w:w="1673" w:type="dxa"/>
          </w:tcPr>
          <w:p w14:paraId="1530C032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Disciplinary</w:t>
            </w:r>
          </w:p>
        </w:tc>
        <w:tc>
          <w:tcPr>
            <w:tcW w:w="5103" w:type="dxa"/>
          </w:tcPr>
          <w:p w14:paraId="0A4A0B58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Bath</w:t>
            </w:r>
            <w:r>
              <w:rPr>
                <w:sz w:val="18"/>
                <w:szCs w:val="18"/>
              </w:rPr>
              <w:t xml:space="preserve">, </w:t>
            </w:r>
            <w:r w:rsidRPr="008507ED">
              <w:rPr>
                <w:sz w:val="18"/>
                <w:szCs w:val="18"/>
              </w:rPr>
              <w:t>Exeter</w:t>
            </w:r>
          </w:p>
        </w:tc>
        <w:tc>
          <w:tcPr>
            <w:tcW w:w="3544" w:type="dxa"/>
            <w:vAlign w:val="center"/>
          </w:tcPr>
          <w:p w14:paraId="55A1E5E4" w14:textId="4856D3E6" w:rsidR="00C732AE" w:rsidRPr="00253D70" w:rsidRDefault="00575661" w:rsidP="00B90E92">
            <w:pPr>
              <w:spacing w:before="40" w:after="40"/>
              <w:rPr>
                <w:color w:val="000000"/>
                <w:sz w:val="18"/>
                <w:szCs w:val="18"/>
                <w:highlight w:val="yellow"/>
              </w:rPr>
            </w:pPr>
            <w:r w:rsidRPr="00575661">
              <w:rPr>
                <w:color w:val="000000"/>
                <w:sz w:val="18"/>
                <w:szCs w:val="18"/>
              </w:rPr>
              <w:t>Bath</w:t>
            </w:r>
          </w:p>
        </w:tc>
      </w:tr>
      <w:tr w:rsidR="00C732AE" w:rsidRPr="008507ED" w14:paraId="483DA8D2" w14:textId="77777777" w:rsidTr="3652E947">
        <w:tc>
          <w:tcPr>
            <w:tcW w:w="3572" w:type="dxa"/>
          </w:tcPr>
          <w:p w14:paraId="0EEC2128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Economics</w:t>
            </w:r>
          </w:p>
        </w:tc>
        <w:tc>
          <w:tcPr>
            <w:tcW w:w="1673" w:type="dxa"/>
          </w:tcPr>
          <w:p w14:paraId="13C0BEBF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Disciplinary</w:t>
            </w:r>
          </w:p>
        </w:tc>
        <w:tc>
          <w:tcPr>
            <w:tcW w:w="5103" w:type="dxa"/>
          </w:tcPr>
          <w:p w14:paraId="6462563D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Bath, Bristol, Exeter</w:t>
            </w:r>
          </w:p>
        </w:tc>
        <w:tc>
          <w:tcPr>
            <w:tcW w:w="3544" w:type="dxa"/>
            <w:vAlign w:val="center"/>
          </w:tcPr>
          <w:p w14:paraId="2B934C7C" w14:textId="0A4B767B" w:rsidR="00C732AE" w:rsidRPr="00253D70" w:rsidRDefault="00726282" w:rsidP="00B90E92">
            <w:pPr>
              <w:spacing w:before="40" w:after="40"/>
              <w:rPr>
                <w:color w:val="000000"/>
                <w:sz w:val="18"/>
                <w:szCs w:val="18"/>
                <w:highlight w:val="yellow"/>
              </w:rPr>
            </w:pPr>
            <w:r w:rsidRPr="000D2FDA">
              <w:rPr>
                <w:color w:val="000000"/>
                <w:sz w:val="18"/>
                <w:szCs w:val="18"/>
              </w:rPr>
              <w:t>Bath</w:t>
            </w:r>
          </w:p>
        </w:tc>
      </w:tr>
      <w:tr w:rsidR="00C732AE" w:rsidRPr="008507ED" w14:paraId="7B52EA18" w14:textId="77777777" w:rsidTr="3652E947">
        <w:tc>
          <w:tcPr>
            <w:tcW w:w="3572" w:type="dxa"/>
          </w:tcPr>
          <w:p w14:paraId="00825437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Economic &amp; Social History</w:t>
            </w:r>
          </w:p>
        </w:tc>
        <w:tc>
          <w:tcPr>
            <w:tcW w:w="1673" w:type="dxa"/>
          </w:tcPr>
          <w:p w14:paraId="22E55FE1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Disciplinary</w:t>
            </w:r>
          </w:p>
        </w:tc>
        <w:tc>
          <w:tcPr>
            <w:tcW w:w="5103" w:type="dxa"/>
          </w:tcPr>
          <w:p w14:paraId="549C006C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Bristol, </w:t>
            </w:r>
            <w:r w:rsidRPr="008507ED">
              <w:rPr>
                <w:sz w:val="18"/>
                <w:szCs w:val="18"/>
              </w:rPr>
              <w:t>Exeter</w:t>
            </w:r>
          </w:p>
        </w:tc>
        <w:tc>
          <w:tcPr>
            <w:tcW w:w="3544" w:type="dxa"/>
          </w:tcPr>
          <w:p w14:paraId="7FC911B9" w14:textId="5B60B021" w:rsidR="00C732AE" w:rsidRPr="00253D70" w:rsidRDefault="00E20855" w:rsidP="00B90E92">
            <w:pPr>
              <w:spacing w:before="40" w:after="40"/>
              <w:rPr>
                <w:color w:val="000000"/>
                <w:sz w:val="18"/>
                <w:szCs w:val="18"/>
                <w:highlight w:val="yellow"/>
              </w:rPr>
            </w:pPr>
            <w:r w:rsidRPr="00E20855">
              <w:rPr>
                <w:color w:val="000000"/>
                <w:sz w:val="18"/>
                <w:szCs w:val="18"/>
              </w:rPr>
              <w:t>Bristol</w:t>
            </w:r>
          </w:p>
        </w:tc>
      </w:tr>
      <w:tr w:rsidR="00C732AE" w:rsidRPr="008507ED" w14:paraId="50729418" w14:textId="77777777" w:rsidTr="3652E947">
        <w:tc>
          <w:tcPr>
            <w:tcW w:w="3572" w:type="dxa"/>
          </w:tcPr>
          <w:p w14:paraId="36EBA556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Education</w:t>
            </w:r>
          </w:p>
        </w:tc>
        <w:tc>
          <w:tcPr>
            <w:tcW w:w="1673" w:type="dxa"/>
          </w:tcPr>
          <w:p w14:paraId="0932AF95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Disciplinary</w:t>
            </w:r>
          </w:p>
        </w:tc>
        <w:tc>
          <w:tcPr>
            <w:tcW w:w="5103" w:type="dxa"/>
          </w:tcPr>
          <w:p w14:paraId="7886AAB6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Bath, Bristol, Exeter</w:t>
            </w:r>
            <w:r>
              <w:rPr>
                <w:sz w:val="18"/>
                <w:szCs w:val="18"/>
              </w:rPr>
              <w:t>, UWE, Bath Spa, Plymouth Marjon</w:t>
            </w:r>
          </w:p>
        </w:tc>
        <w:tc>
          <w:tcPr>
            <w:tcW w:w="3544" w:type="dxa"/>
            <w:vAlign w:val="center"/>
          </w:tcPr>
          <w:p w14:paraId="6150022C" w14:textId="55E337F4" w:rsidR="00C732AE" w:rsidRPr="00253D70" w:rsidRDefault="00B635AD" w:rsidP="00B90E92">
            <w:pPr>
              <w:spacing w:before="40" w:after="40"/>
              <w:rPr>
                <w:color w:val="000000"/>
                <w:sz w:val="18"/>
                <w:szCs w:val="18"/>
                <w:highlight w:val="yellow"/>
              </w:rPr>
            </w:pPr>
            <w:r w:rsidRPr="00790E97">
              <w:rPr>
                <w:color w:val="000000" w:themeColor="text1"/>
                <w:sz w:val="18"/>
                <w:szCs w:val="18"/>
              </w:rPr>
              <w:t>UWE</w:t>
            </w:r>
          </w:p>
        </w:tc>
      </w:tr>
      <w:tr w:rsidR="00C732AE" w:rsidRPr="008507ED" w14:paraId="7835417E" w14:textId="77777777" w:rsidTr="3652E947">
        <w:tc>
          <w:tcPr>
            <w:tcW w:w="3572" w:type="dxa"/>
          </w:tcPr>
          <w:p w14:paraId="56A82E77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Human Geography</w:t>
            </w:r>
          </w:p>
        </w:tc>
        <w:tc>
          <w:tcPr>
            <w:tcW w:w="1673" w:type="dxa"/>
          </w:tcPr>
          <w:p w14:paraId="0D0B6B97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Disciplinary</w:t>
            </w:r>
          </w:p>
        </w:tc>
        <w:tc>
          <w:tcPr>
            <w:tcW w:w="5103" w:type="dxa"/>
          </w:tcPr>
          <w:p w14:paraId="0A2B49F7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Bristol, Exeter, Plymouth</w:t>
            </w:r>
          </w:p>
        </w:tc>
        <w:tc>
          <w:tcPr>
            <w:tcW w:w="3544" w:type="dxa"/>
            <w:vAlign w:val="center"/>
          </w:tcPr>
          <w:p w14:paraId="39C12E7F" w14:textId="666DA154" w:rsidR="00C732AE" w:rsidRPr="00082F8F" w:rsidRDefault="00082F8F" w:rsidP="00B90E92">
            <w:pPr>
              <w:spacing w:before="40" w:after="40"/>
              <w:rPr>
                <w:color w:val="000000"/>
                <w:sz w:val="18"/>
                <w:szCs w:val="18"/>
              </w:rPr>
            </w:pPr>
            <w:r w:rsidRPr="00082F8F">
              <w:rPr>
                <w:color w:val="000000"/>
                <w:sz w:val="18"/>
                <w:szCs w:val="18"/>
              </w:rPr>
              <w:t>Bristol</w:t>
            </w:r>
          </w:p>
        </w:tc>
      </w:tr>
      <w:tr w:rsidR="00C732AE" w:rsidRPr="008507ED" w14:paraId="4103EC1F" w14:textId="77777777" w:rsidTr="3652E947">
        <w:tc>
          <w:tcPr>
            <w:tcW w:w="3572" w:type="dxa"/>
          </w:tcPr>
          <w:p w14:paraId="2E1E7B88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Management &amp; Business Studies</w:t>
            </w:r>
          </w:p>
        </w:tc>
        <w:tc>
          <w:tcPr>
            <w:tcW w:w="1673" w:type="dxa"/>
          </w:tcPr>
          <w:p w14:paraId="6275D484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Disciplinary</w:t>
            </w:r>
          </w:p>
        </w:tc>
        <w:tc>
          <w:tcPr>
            <w:tcW w:w="5103" w:type="dxa"/>
          </w:tcPr>
          <w:p w14:paraId="5D66AA10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Bath, Bristol, Exeter</w:t>
            </w:r>
            <w:r>
              <w:rPr>
                <w:sz w:val="18"/>
                <w:szCs w:val="18"/>
              </w:rPr>
              <w:t>, Plymouth, UWE, Bath Spa</w:t>
            </w:r>
          </w:p>
        </w:tc>
        <w:tc>
          <w:tcPr>
            <w:tcW w:w="3544" w:type="dxa"/>
            <w:vAlign w:val="center"/>
          </w:tcPr>
          <w:p w14:paraId="4697070C" w14:textId="603E2543" w:rsidR="00C732AE" w:rsidRPr="00253D70" w:rsidRDefault="00790E97" w:rsidP="00B90E92">
            <w:pPr>
              <w:spacing w:before="40" w:after="40"/>
              <w:rPr>
                <w:color w:val="000000"/>
                <w:sz w:val="18"/>
                <w:szCs w:val="18"/>
                <w:highlight w:val="yellow"/>
              </w:rPr>
            </w:pPr>
            <w:r w:rsidRPr="00790E97">
              <w:rPr>
                <w:color w:val="000000" w:themeColor="text1"/>
                <w:sz w:val="18"/>
                <w:szCs w:val="18"/>
              </w:rPr>
              <w:t>Plymouth</w:t>
            </w:r>
          </w:p>
        </w:tc>
      </w:tr>
      <w:tr w:rsidR="00C732AE" w:rsidRPr="008507ED" w14:paraId="629A37C4" w14:textId="77777777" w:rsidTr="3652E947">
        <w:tc>
          <w:tcPr>
            <w:tcW w:w="3572" w:type="dxa"/>
          </w:tcPr>
          <w:p w14:paraId="4E864A76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Political Science &amp; International Studies</w:t>
            </w:r>
          </w:p>
        </w:tc>
        <w:tc>
          <w:tcPr>
            <w:tcW w:w="1673" w:type="dxa"/>
          </w:tcPr>
          <w:p w14:paraId="10E36B9C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Disciplinary</w:t>
            </w:r>
          </w:p>
        </w:tc>
        <w:tc>
          <w:tcPr>
            <w:tcW w:w="5103" w:type="dxa"/>
          </w:tcPr>
          <w:p w14:paraId="7FA3F1DF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Bath, Bristol, Exeter</w:t>
            </w:r>
          </w:p>
        </w:tc>
        <w:tc>
          <w:tcPr>
            <w:tcW w:w="3544" w:type="dxa"/>
            <w:vAlign w:val="center"/>
          </w:tcPr>
          <w:p w14:paraId="4F82ECAD" w14:textId="34DFB99C" w:rsidR="00C732AE" w:rsidRPr="000D2FDA" w:rsidRDefault="000D2FDA" w:rsidP="00B90E92">
            <w:pPr>
              <w:spacing w:before="40" w:after="40"/>
              <w:rPr>
                <w:color w:val="000000"/>
                <w:sz w:val="18"/>
                <w:szCs w:val="18"/>
              </w:rPr>
            </w:pPr>
            <w:r w:rsidRPr="000D2FDA">
              <w:rPr>
                <w:color w:val="000000" w:themeColor="text1"/>
                <w:sz w:val="18"/>
                <w:szCs w:val="18"/>
              </w:rPr>
              <w:t>Exeter</w:t>
            </w:r>
          </w:p>
        </w:tc>
      </w:tr>
      <w:tr w:rsidR="00C732AE" w:rsidRPr="008507ED" w14:paraId="0823B713" w14:textId="77777777" w:rsidTr="3652E947">
        <w:tc>
          <w:tcPr>
            <w:tcW w:w="3572" w:type="dxa"/>
          </w:tcPr>
          <w:p w14:paraId="515A3757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Psychology</w:t>
            </w:r>
          </w:p>
        </w:tc>
        <w:tc>
          <w:tcPr>
            <w:tcW w:w="1673" w:type="dxa"/>
          </w:tcPr>
          <w:p w14:paraId="0D09D5FB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Disciplinary</w:t>
            </w:r>
          </w:p>
        </w:tc>
        <w:tc>
          <w:tcPr>
            <w:tcW w:w="5103" w:type="dxa"/>
          </w:tcPr>
          <w:p w14:paraId="4D62BBB3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Bath, Bristol, Exeter, Plymouth</w:t>
            </w:r>
            <w:r>
              <w:rPr>
                <w:sz w:val="18"/>
                <w:szCs w:val="18"/>
              </w:rPr>
              <w:t>, Bournemouth</w:t>
            </w:r>
          </w:p>
        </w:tc>
        <w:tc>
          <w:tcPr>
            <w:tcW w:w="3544" w:type="dxa"/>
            <w:vAlign w:val="center"/>
          </w:tcPr>
          <w:p w14:paraId="5FC7A0BC" w14:textId="150787BE" w:rsidR="00C732AE" w:rsidRPr="00253D70" w:rsidRDefault="00790E97" w:rsidP="00B90E92">
            <w:pPr>
              <w:spacing w:before="40" w:after="40"/>
              <w:rPr>
                <w:color w:val="000000"/>
                <w:sz w:val="18"/>
                <w:szCs w:val="18"/>
                <w:highlight w:val="yellow"/>
              </w:rPr>
            </w:pPr>
            <w:r w:rsidRPr="00790E97">
              <w:rPr>
                <w:color w:val="000000" w:themeColor="text1"/>
                <w:sz w:val="18"/>
                <w:szCs w:val="18"/>
              </w:rPr>
              <w:t>Bournemouth</w:t>
            </w:r>
          </w:p>
        </w:tc>
      </w:tr>
      <w:tr w:rsidR="00C732AE" w:rsidRPr="008507ED" w14:paraId="57DB73E6" w14:textId="77777777" w:rsidTr="3652E947">
        <w:tc>
          <w:tcPr>
            <w:tcW w:w="3572" w:type="dxa"/>
          </w:tcPr>
          <w:p w14:paraId="5D33141D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Social Policy</w:t>
            </w:r>
          </w:p>
        </w:tc>
        <w:tc>
          <w:tcPr>
            <w:tcW w:w="1673" w:type="dxa"/>
          </w:tcPr>
          <w:p w14:paraId="0B978FEE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Disciplinary</w:t>
            </w:r>
          </w:p>
        </w:tc>
        <w:tc>
          <w:tcPr>
            <w:tcW w:w="5103" w:type="dxa"/>
          </w:tcPr>
          <w:p w14:paraId="50794672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Bath</w:t>
            </w:r>
            <w:r>
              <w:rPr>
                <w:sz w:val="18"/>
                <w:szCs w:val="18"/>
              </w:rPr>
              <w:t xml:space="preserve">, </w:t>
            </w:r>
            <w:r w:rsidRPr="008507ED">
              <w:rPr>
                <w:sz w:val="18"/>
                <w:szCs w:val="18"/>
              </w:rPr>
              <w:t>Bristol</w:t>
            </w:r>
            <w:r>
              <w:rPr>
                <w:sz w:val="18"/>
                <w:szCs w:val="18"/>
              </w:rPr>
              <w:t>, Plymouth, UWE</w:t>
            </w:r>
          </w:p>
        </w:tc>
        <w:tc>
          <w:tcPr>
            <w:tcW w:w="3544" w:type="dxa"/>
            <w:vAlign w:val="center"/>
          </w:tcPr>
          <w:p w14:paraId="57906AF7" w14:textId="6CA3BD60" w:rsidR="00C732AE" w:rsidRPr="00253D70" w:rsidRDefault="00790E97" w:rsidP="00B90E92">
            <w:pPr>
              <w:spacing w:before="40" w:after="40"/>
              <w:rPr>
                <w:color w:val="000000"/>
                <w:sz w:val="18"/>
                <w:szCs w:val="18"/>
                <w:highlight w:val="yellow"/>
              </w:rPr>
            </w:pPr>
            <w:r w:rsidRPr="006863FF">
              <w:rPr>
                <w:color w:val="000000" w:themeColor="text1"/>
                <w:sz w:val="18"/>
                <w:szCs w:val="18"/>
              </w:rPr>
              <w:t>Plymouth</w:t>
            </w:r>
          </w:p>
        </w:tc>
      </w:tr>
      <w:tr w:rsidR="00C732AE" w:rsidRPr="008507ED" w14:paraId="0385874F" w14:textId="77777777" w:rsidTr="3652E947">
        <w:tc>
          <w:tcPr>
            <w:tcW w:w="3572" w:type="dxa"/>
          </w:tcPr>
          <w:p w14:paraId="18FA2AFB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Social Work</w:t>
            </w:r>
          </w:p>
        </w:tc>
        <w:tc>
          <w:tcPr>
            <w:tcW w:w="1673" w:type="dxa"/>
          </w:tcPr>
          <w:p w14:paraId="504F8C4A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Disciplinary</w:t>
            </w:r>
          </w:p>
        </w:tc>
        <w:tc>
          <w:tcPr>
            <w:tcW w:w="5103" w:type="dxa"/>
          </w:tcPr>
          <w:p w14:paraId="16C5DA10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Bath</w:t>
            </w:r>
            <w:r>
              <w:rPr>
                <w:sz w:val="18"/>
                <w:szCs w:val="18"/>
              </w:rPr>
              <w:t xml:space="preserve">, </w:t>
            </w:r>
            <w:r w:rsidRPr="008507ED">
              <w:rPr>
                <w:sz w:val="18"/>
                <w:szCs w:val="18"/>
              </w:rPr>
              <w:t>Bristol</w:t>
            </w:r>
          </w:p>
        </w:tc>
        <w:tc>
          <w:tcPr>
            <w:tcW w:w="3544" w:type="dxa"/>
            <w:vAlign w:val="center"/>
          </w:tcPr>
          <w:p w14:paraId="3F4B4FDC" w14:textId="03B0241B" w:rsidR="00C732AE" w:rsidRPr="00253D70" w:rsidRDefault="002E11F4" w:rsidP="00B90E92">
            <w:pPr>
              <w:spacing w:before="40" w:after="40"/>
              <w:rPr>
                <w:color w:val="000000"/>
                <w:sz w:val="18"/>
                <w:szCs w:val="18"/>
                <w:highlight w:val="yellow"/>
              </w:rPr>
            </w:pPr>
            <w:r w:rsidRPr="002E11F4">
              <w:rPr>
                <w:color w:val="000000"/>
                <w:sz w:val="18"/>
                <w:szCs w:val="18"/>
              </w:rPr>
              <w:t>Bristol</w:t>
            </w:r>
          </w:p>
        </w:tc>
      </w:tr>
      <w:tr w:rsidR="00C732AE" w:rsidRPr="008507ED" w14:paraId="34CE0F73" w14:textId="77777777" w:rsidTr="3652E947">
        <w:tc>
          <w:tcPr>
            <w:tcW w:w="3572" w:type="dxa"/>
          </w:tcPr>
          <w:p w14:paraId="34A4A06A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Socio-Legal Studies</w:t>
            </w:r>
          </w:p>
        </w:tc>
        <w:tc>
          <w:tcPr>
            <w:tcW w:w="1673" w:type="dxa"/>
          </w:tcPr>
          <w:p w14:paraId="2AAADD9F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Disciplinary</w:t>
            </w:r>
          </w:p>
        </w:tc>
        <w:tc>
          <w:tcPr>
            <w:tcW w:w="5103" w:type="dxa"/>
          </w:tcPr>
          <w:p w14:paraId="7804F1CD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Bristol</w:t>
            </w:r>
            <w:r>
              <w:rPr>
                <w:sz w:val="18"/>
                <w:szCs w:val="18"/>
              </w:rPr>
              <w:t xml:space="preserve">, </w:t>
            </w:r>
            <w:r w:rsidRPr="008507ED">
              <w:rPr>
                <w:sz w:val="18"/>
                <w:szCs w:val="18"/>
              </w:rPr>
              <w:t>Exeter</w:t>
            </w:r>
          </w:p>
        </w:tc>
        <w:tc>
          <w:tcPr>
            <w:tcW w:w="3544" w:type="dxa"/>
            <w:vAlign w:val="center"/>
          </w:tcPr>
          <w:p w14:paraId="70BD4BE4" w14:textId="1C41FBB4" w:rsidR="00C732AE" w:rsidRPr="00253D70" w:rsidRDefault="00627DB5" w:rsidP="00B90E92">
            <w:pPr>
              <w:spacing w:before="40" w:after="40"/>
              <w:rPr>
                <w:color w:val="000000"/>
                <w:sz w:val="18"/>
                <w:szCs w:val="18"/>
                <w:highlight w:val="yellow"/>
              </w:rPr>
            </w:pPr>
            <w:r w:rsidRPr="00627DB5">
              <w:rPr>
                <w:color w:val="000000"/>
                <w:sz w:val="18"/>
                <w:szCs w:val="18"/>
              </w:rPr>
              <w:t>Exeter</w:t>
            </w:r>
          </w:p>
        </w:tc>
      </w:tr>
      <w:tr w:rsidR="00C732AE" w:rsidRPr="008507ED" w14:paraId="2B552972" w14:textId="77777777" w:rsidTr="3652E947">
        <w:tc>
          <w:tcPr>
            <w:tcW w:w="3572" w:type="dxa"/>
          </w:tcPr>
          <w:p w14:paraId="60337476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Sociology</w:t>
            </w:r>
          </w:p>
        </w:tc>
        <w:tc>
          <w:tcPr>
            <w:tcW w:w="1673" w:type="dxa"/>
          </w:tcPr>
          <w:p w14:paraId="3107A9DC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Disciplinary</w:t>
            </w:r>
          </w:p>
        </w:tc>
        <w:tc>
          <w:tcPr>
            <w:tcW w:w="5103" w:type="dxa"/>
          </w:tcPr>
          <w:p w14:paraId="0E0C3258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Bath, </w:t>
            </w:r>
            <w:r w:rsidRPr="008507ED">
              <w:rPr>
                <w:sz w:val="18"/>
                <w:szCs w:val="18"/>
              </w:rPr>
              <w:t>Bristol</w:t>
            </w:r>
            <w:r>
              <w:rPr>
                <w:sz w:val="18"/>
                <w:szCs w:val="18"/>
              </w:rPr>
              <w:t xml:space="preserve">, </w:t>
            </w:r>
            <w:r w:rsidRPr="008507ED">
              <w:rPr>
                <w:sz w:val="18"/>
                <w:szCs w:val="18"/>
              </w:rPr>
              <w:t>Exeter</w:t>
            </w:r>
          </w:p>
        </w:tc>
        <w:tc>
          <w:tcPr>
            <w:tcW w:w="3544" w:type="dxa"/>
            <w:vAlign w:val="center"/>
          </w:tcPr>
          <w:p w14:paraId="04F41025" w14:textId="1D205CD4" w:rsidR="00C732AE" w:rsidRPr="00253D70" w:rsidRDefault="000D2FDA" w:rsidP="00B90E92">
            <w:pPr>
              <w:spacing w:before="40" w:after="40"/>
              <w:rPr>
                <w:color w:val="000000"/>
                <w:sz w:val="18"/>
                <w:szCs w:val="18"/>
                <w:highlight w:val="yellow"/>
              </w:rPr>
            </w:pPr>
            <w:r w:rsidRPr="000D2FDA">
              <w:rPr>
                <w:color w:val="000000"/>
                <w:sz w:val="18"/>
                <w:szCs w:val="18"/>
              </w:rPr>
              <w:t>Exeter</w:t>
            </w:r>
          </w:p>
        </w:tc>
      </w:tr>
      <w:tr w:rsidR="00C732AE" w:rsidRPr="008507ED" w14:paraId="61E3C9C9" w14:textId="77777777" w:rsidTr="3652E947">
        <w:tc>
          <w:tcPr>
            <w:tcW w:w="3572" w:type="dxa"/>
          </w:tcPr>
          <w:p w14:paraId="7D23D61F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Advanced Quantitative Methods</w:t>
            </w:r>
          </w:p>
        </w:tc>
        <w:tc>
          <w:tcPr>
            <w:tcW w:w="1673" w:type="dxa"/>
          </w:tcPr>
          <w:p w14:paraId="62DA700D" w14:textId="2853E06D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Disciplinary</w:t>
            </w:r>
          </w:p>
        </w:tc>
        <w:tc>
          <w:tcPr>
            <w:tcW w:w="5103" w:type="dxa"/>
          </w:tcPr>
          <w:p w14:paraId="7109883F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Bath, Bristol, Exeter</w:t>
            </w:r>
            <w:r>
              <w:rPr>
                <w:sz w:val="18"/>
                <w:szCs w:val="18"/>
              </w:rPr>
              <w:t>, Plymouth</w:t>
            </w:r>
          </w:p>
        </w:tc>
        <w:tc>
          <w:tcPr>
            <w:tcW w:w="3544" w:type="dxa"/>
            <w:vAlign w:val="center"/>
          </w:tcPr>
          <w:p w14:paraId="15BCDDD0" w14:textId="22D34B91" w:rsidR="00C732AE" w:rsidRPr="00253D70" w:rsidRDefault="00584E43" w:rsidP="00B90E92">
            <w:pPr>
              <w:spacing w:before="40" w:after="40"/>
              <w:rPr>
                <w:color w:val="000000"/>
                <w:sz w:val="18"/>
                <w:szCs w:val="18"/>
                <w:highlight w:val="yellow"/>
              </w:rPr>
            </w:pPr>
            <w:r w:rsidRPr="00584E43">
              <w:rPr>
                <w:color w:val="000000"/>
                <w:sz w:val="18"/>
                <w:szCs w:val="18"/>
              </w:rPr>
              <w:t>Bath</w:t>
            </w:r>
          </w:p>
        </w:tc>
      </w:tr>
      <w:tr w:rsidR="00C732AE" w:rsidRPr="008507ED" w14:paraId="47FB5ABD" w14:textId="77777777" w:rsidTr="3652E947">
        <w:tc>
          <w:tcPr>
            <w:tcW w:w="3572" w:type="dxa"/>
          </w:tcPr>
          <w:p w14:paraId="7AC1019A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Climate Change, Sustainability &amp; Society</w:t>
            </w:r>
          </w:p>
        </w:tc>
        <w:tc>
          <w:tcPr>
            <w:tcW w:w="1673" w:type="dxa"/>
          </w:tcPr>
          <w:p w14:paraId="59676C20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Interdisciplinary</w:t>
            </w:r>
          </w:p>
        </w:tc>
        <w:tc>
          <w:tcPr>
            <w:tcW w:w="5103" w:type="dxa"/>
          </w:tcPr>
          <w:p w14:paraId="6FABF924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Bath, Bristol, Exeter, UWE</w:t>
            </w:r>
            <w:r>
              <w:rPr>
                <w:sz w:val="18"/>
                <w:szCs w:val="18"/>
              </w:rPr>
              <w:t>, Bournemouth, Plymouth Marjon</w:t>
            </w:r>
          </w:p>
        </w:tc>
        <w:tc>
          <w:tcPr>
            <w:tcW w:w="3544" w:type="dxa"/>
            <w:vAlign w:val="center"/>
          </w:tcPr>
          <w:p w14:paraId="3381BB09" w14:textId="48554337" w:rsidR="00C732AE" w:rsidRPr="00253D70" w:rsidRDefault="006863FF" w:rsidP="00B90E92">
            <w:pPr>
              <w:spacing w:before="40" w:after="40"/>
              <w:rPr>
                <w:color w:val="000000"/>
                <w:sz w:val="18"/>
                <w:szCs w:val="18"/>
                <w:highlight w:val="yellow"/>
              </w:rPr>
            </w:pPr>
            <w:r w:rsidRPr="006863FF">
              <w:rPr>
                <w:color w:val="000000"/>
                <w:sz w:val="18"/>
                <w:szCs w:val="18"/>
              </w:rPr>
              <w:t>Plymouth Marjon</w:t>
            </w:r>
          </w:p>
        </w:tc>
      </w:tr>
      <w:tr w:rsidR="00C732AE" w:rsidRPr="008507ED" w14:paraId="64B6D3DB" w14:textId="77777777" w:rsidTr="3652E947">
        <w:tc>
          <w:tcPr>
            <w:tcW w:w="3572" w:type="dxa"/>
          </w:tcPr>
          <w:p w14:paraId="10D4EE3D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Global Challenges &amp; Transformations</w:t>
            </w:r>
          </w:p>
        </w:tc>
        <w:tc>
          <w:tcPr>
            <w:tcW w:w="1673" w:type="dxa"/>
          </w:tcPr>
          <w:p w14:paraId="53C44B03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Interdisciplinary</w:t>
            </w:r>
          </w:p>
        </w:tc>
        <w:tc>
          <w:tcPr>
            <w:tcW w:w="5103" w:type="dxa"/>
          </w:tcPr>
          <w:p w14:paraId="2C7E9C6A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Bath, Bristol, Exeter</w:t>
            </w:r>
          </w:p>
        </w:tc>
        <w:tc>
          <w:tcPr>
            <w:tcW w:w="3544" w:type="dxa"/>
            <w:vAlign w:val="center"/>
          </w:tcPr>
          <w:p w14:paraId="10435EAF" w14:textId="4EE34493" w:rsidR="00C732AE" w:rsidRPr="00253D70" w:rsidRDefault="0067031D" w:rsidP="00B90E92">
            <w:pPr>
              <w:spacing w:before="40" w:after="40"/>
              <w:rPr>
                <w:color w:val="000000"/>
                <w:sz w:val="18"/>
                <w:szCs w:val="18"/>
                <w:highlight w:val="yellow"/>
              </w:rPr>
            </w:pPr>
            <w:r w:rsidRPr="0067031D">
              <w:rPr>
                <w:color w:val="000000"/>
                <w:sz w:val="18"/>
                <w:szCs w:val="18"/>
              </w:rPr>
              <w:t>Bath</w:t>
            </w:r>
          </w:p>
        </w:tc>
      </w:tr>
      <w:tr w:rsidR="00C732AE" w:rsidRPr="008507ED" w14:paraId="4F9BB07A" w14:textId="77777777" w:rsidTr="3652E947">
        <w:tc>
          <w:tcPr>
            <w:tcW w:w="3572" w:type="dxa"/>
          </w:tcPr>
          <w:p w14:paraId="54EA632E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Health, Wellbeing &amp; Society</w:t>
            </w:r>
          </w:p>
        </w:tc>
        <w:tc>
          <w:tcPr>
            <w:tcW w:w="1673" w:type="dxa"/>
          </w:tcPr>
          <w:p w14:paraId="3EEBC7C2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Interdisciplinary</w:t>
            </w:r>
          </w:p>
        </w:tc>
        <w:tc>
          <w:tcPr>
            <w:tcW w:w="5103" w:type="dxa"/>
          </w:tcPr>
          <w:p w14:paraId="765B3477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Bath, Bristol, Exeter, UWE</w:t>
            </w:r>
            <w:r>
              <w:rPr>
                <w:sz w:val="18"/>
                <w:szCs w:val="18"/>
              </w:rPr>
              <w:t>, Bournemouth, Plymouth Marjon</w:t>
            </w:r>
          </w:p>
        </w:tc>
        <w:tc>
          <w:tcPr>
            <w:tcW w:w="3544" w:type="dxa"/>
            <w:vAlign w:val="center"/>
          </w:tcPr>
          <w:p w14:paraId="23F8B504" w14:textId="080172B5" w:rsidR="00C732AE" w:rsidRPr="00253D70" w:rsidRDefault="006863FF" w:rsidP="00B90E92">
            <w:pPr>
              <w:spacing w:before="40" w:after="40"/>
              <w:rPr>
                <w:color w:val="000000"/>
                <w:sz w:val="18"/>
                <w:szCs w:val="18"/>
                <w:highlight w:val="yellow"/>
              </w:rPr>
            </w:pPr>
            <w:r w:rsidRPr="006863FF">
              <w:rPr>
                <w:color w:val="000000"/>
                <w:sz w:val="18"/>
                <w:szCs w:val="18"/>
              </w:rPr>
              <w:t>UWE</w:t>
            </w:r>
          </w:p>
        </w:tc>
      </w:tr>
      <w:tr w:rsidR="00C732AE" w:rsidRPr="008507ED" w14:paraId="351B1529" w14:textId="77777777" w:rsidTr="3652E947">
        <w:tc>
          <w:tcPr>
            <w:tcW w:w="3572" w:type="dxa"/>
          </w:tcPr>
          <w:p w14:paraId="22CE16CF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Social Anthropology</w:t>
            </w:r>
          </w:p>
        </w:tc>
        <w:tc>
          <w:tcPr>
            <w:tcW w:w="1673" w:type="dxa"/>
          </w:tcPr>
          <w:p w14:paraId="574DB88C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Interdisciplinary</w:t>
            </w:r>
          </w:p>
        </w:tc>
        <w:tc>
          <w:tcPr>
            <w:tcW w:w="5103" w:type="dxa"/>
          </w:tcPr>
          <w:p w14:paraId="5BADB949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Bristol, Exeter</w:t>
            </w:r>
          </w:p>
        </w:tc>
        <w:tc>
          <w:tcPr>
            <w:tcW w:w="3544" w:type="dxa"/>
            <w:vAlign w:val="center"/>
          </w:tcPr>
          <w:p w14:paraId="32AA0AF9" w14:textId="12541EAC" w:rsidR="00C732AE" w:rsidRPr="00253D70" w:rsidRDefault="00F746D3" w:rsidP="00B90E92">
            <w:pPr>
              <w:spacing w:before="40" w:after="40"/>
              <w:rPr>
                <w:color w:val="000000"/>
                <w:sz w:val="18"/>
                <w:szCs w:val="18"/>
                <w:highlight w:val="yellow"/>
              </w:rPr>
            </w:pPr>
            <w:r w:rsidRPr="00F746D3">
              <w:rPr>
                <w:color w:val="000000"/>
                <w:sz w:val="18"/>
                <w:szCs w:val="18"/>
              </w:rPr>
              <w:t>Exeter</w:t>
            </w:r>
          </w:p>
        </w:tc>
      </w:tr>
      <w:tr w:rsidR="00C732AE" w:rsidRPr="008507ED" w14:paraId="6C3DC05A" w14:textId="77777777" w:rsidTr="3652E947">
        <w:tc>
          <w:tcPr>
            <w:tcW w:w="3572" w:type="dxa"/>
          </w:tcPr>
          <w:p w14:paraId="6B07A7D3" w14:textId="77777777" w:rsidR="00C732AE" w:rsidRPr="00E32DF4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E32DF4">
              <w:rPr>
                <w:sz w:val="18"/>
                <w:szCs w:val="18"/>
              </w:rPr>
              <w:t>Sociotechnical Futures &amp; Digital Methods</w:t>
            </w:r>
          </w:p>
        </w:tc>
        <w:tc>
          <w:tcPr>
            <w:tcW w:w="1673" w:type="dxa"/>
          </w:tcPr>
          <w:p w14:paraId="1FBE3301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Interdisciplinary</w:t>
            </w:r>
          </w:p>
        </w:tc>
        <w:tc>
          <w:tcPr>
            <w:tcW w:w="5103" w:type="dxa"/>
          </w:tcPr>
          <w:p w14:paraId="5EB76FD3" w14:textId="77777777" w:rsidR="00C732AE" w:rsidRPr="008507ED" w:rsidRDefault="00C732AE" w:rsidP="00B90E92">
            <w:pPr>
              <w:spacing w:before="40" w:after="40"/>
              <w:rPr>
                <w:sz w:val="18"/>
                <w:szCs w:val="18"/>
              </w:rPr>
            </w:pPr>
            <w:r w:rsidRPr="008507ED">
              <w:rPr>
                <w:sz w:val="18"/>
                <w:szCs w:val="18"/>
              </w:rPr>
              <w:t>Bath, Bristol, Exeter</w:t>
            </w:r>
            <w:r>
              <w:rPr>
                <w:sz w:val="18"/>
                <w:szCs w:val="18"/>
              </w:rPr>
              <w:t>, Plymouth, UWE, Bath Spa</w:t>
            </w:r>
          </w:p>
        </w:tc>
        <w:tc>
          <w:tcPr>
            <w:tcW w:w="3544" w:type="dxa"/>
            <w:vAlign w:val="center"/>
          </w:tcPr>
          <w:p w14:paraId="3E49CFEA" w14:textId="2167D85C" w:rsidR="00C732AE" w:rsidRPr="00253D70" w:rsidRDefault="006863FF" w:rsidP="00B90E92">
            <w:pPr>
              <w:spacing w:before="40" w:after="40"/>
              <w:rPr>
                <w:color w:val="000000"/>
                <w:sz w:val="18"/>
                <w:szCs w:val="18"/>
                <w:highlight w:val="yellow"/>
              </w:rPr>
            </w:pPr>
            <w:r w:rsidRPr="006863FF">
              <w:rPr>
                <w:color w:val="000000"/>
                <w:sz w:val="18"/>
                <w:szCs w:val="18"/>
              </w:rPr>
              <w:t>Bath Spa</w:t>
            </w:r>
          </w:p>
        </w:tc>
      </w:tr>
    </w:tbl>
    <w:p w14:paraId="35B03024" w14:textId="77777777" w:rsidR="006D605A" w:rsidRDefault="006D605A" w:rsidP="006D605A">
      <w:pPr>
        <w:pStyle w:val="ListParagraph"/>
        <w:ind w:left="0"/>
        <w:rPr>
          <w:sz w:val="16"/>
          <w:szCs w:val="16"/>
        </w:rPr>
      </w:pPr>
    </w:p>
    <w:p w14:paraId="298AD87B" w14:textId="4E9FA2C7" w:rsidR="00E16D53" w:rsidRDefault="00E16D53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29761D83" w14:textId="5B495195" w:rsidR="005A0375" w:rsidRPr="005A0375" w:rsidRDefault="005A0375">
      <w:pPr>
        <w:rPr>
          <w:b/>
          <w:bCs/>
          <w:szCs w:val="20"/>
        </w:rPr>
      </w:pPr>
      <w:r w:rsidRPr="005A0375">
        <w:rPr>
          <w:b/>
          <w:bCs/>
          <w:szCs w:val="20"/>
        </w:rPr>
        <w:lastRenderedPageBreak/>
        <w:t>Institutional Contacts</w:t>
      </w:r>
    </w:p>
    <w:p w14:paraId="0AB580E7" w14:textId="77777777" w:rsidR="005A0375" w:rsidRDefault="005A0375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E733A" w:rsidRPr="00CD06E5" w14:paraId="10BD729E" w14:textId="77777777" w:rsidTr="0039774A">
        <w:tc>
          <w:tcPr>
            <w:tcW w:w="4508" w:type="dxa"/>
          </w:tcPr>
          <w:p w14:paraId="49D67BB8" w14:textId="77777777" w:rsidR="00CE733A" w:rsidRPr="00CE733A" w:rsidRDefault="00CE733A" w:rsidP="0039774A">
            <w:pPr>
              <w:spacing w:after="120"/>
              <w:rPr>
                <w:rFonts w:ascii="Arial" w:hAnsi="Arial" w:cs="Arial"/>
                <w:sz w:val="16"/>
                <w:szCs w:val="16"/>
                <w:lang w:val="nl-NL"/>
              </w:rPr>
            </w:pPr>
            <w:r w:rsidRPr="00CE733A">
              <w:rPr>
                <w:rFonts w:ascii="Arial" w:hAnsi="Arial" w:cs="Arial"/>
                <w:sz w:val="16"/>
                <w:szCs w:val="16"/>
                <w:lang w:val="en-US"/>
              </w:rPr>
              <w:t>Bath</w:t>
            </w:r>
          </w:p>
        </w:tc>
        <w:tc>
          <w:tcPr>
            <w:tcW w:w="4508" w:type="dxa"/>
          </w:tcPr>
          <w:p w14:paraId="4455201B" w14:textId="77777777" w:rsidR="00CE733A" w:rsidRPr="00CE733A" w:rsidRDefault="00CE733A" w:rsidP="0039774A">
            <w:pPr>
              <w:spacing w:after="120"/>
              <w:rPr>
                <w:rFonts w:ascii="Arial" w:hAnsi="Arial" w:cs="Arial"/>
                <w:sz w:val="16"/>
                <w:szCs w:val="16"/>
                <w:lang w:val="nl-NL"/>
              </w:rPr>
            </w:pPr>
            <w:hyperlink r:id="rId12" w:history="1">
              <w:r w:rsidRPr="00CE733A">
                <w:rPr>
                  <w:rStyle w:val="Hyperlink"/>
                  <w:rFonts w:ascii="Arial" w:hAnsi="Arial" w:cs="Arial"/>
                  <w:sz w:val="16"/>
                  <w:szCs w:val="16"/>
                  <w:lang w:val="nl-NL"/>
                </w:rPr>
                <w:t>dc-admissions-hss@bath.ac.uk</w:t>
              </w:r>
            </w:hyperlink>
          </w:p>
        </w:tc>
      </w:tr>
      <w:tr w:rsidR="00CE733A" w:rsidRPr="00CD06E5" w14:paraId="6464F456" w14:textId="77777777" w:rsidTr="0039774A">
        <w:tc>
          <w:tcPr>
            <w:tcW w:w="4508" w:type="dxa"/>
          </w:tcPr>
          <w:p w14:paraId="4EE2E3D3" w14:textId="77777777" w:rsidR="00CE733A" w:rsidRPr="00CE733A" w:rsidRDefault="00CE733A" w:rsidP="0039774A">
            <w:pPr>
              <w:spacing w:after="120"/>
              <w:rPr>
                <w:rFonts w:ascii="Arial" w:hAnsi="Arial" w:cs="Arial"/>
                <w:sz w:val="16"/>
                <w:szCs w:val="16"/>
                <w:lang w:val="nl-NL"/>
              </w:rPr>
            </w:pPr>
            <w:r w:rsidRPr="00CE733A">
              <w:rPr>
                <w:rFonts w:ascii="Arial" w:hAnsi="Arial" w:cs="Arial"/>
                <w:sz w:val="16"/>
                <w:szCs w:val="16"/>
                <w:lang w:val="en-US"/>
              </w:rPr>
              <w:t>Bristol</w:t>
            </w:r>
          </w:p>
        </w:tc>
        <w:tc>
          <w:tcPr>
            <w:tcW w:w="4508" w:type="dxa"/>
          </w:tcPr>
          <w:p w14:paraId="714AF9FB" w14:textId="7730D83A" w:rsidR="003C7F33" w:rsidRPr="003C7F33" w:rsidRDefault="00CD06E5" w:rsidP="003C7F33">
            <w:pPr>
              <w:spacing w:after="120"/>
              <w:rPr>
                <w:rFonts w:ascii="Arial" w:hAnsi="Arial" w:cs="Arial"/>
                <w:sz w:val="16"/>
                <w:szCs w:val="16"/>
                <w:lang w:val="nl-NL"/>
              </w:rPr>
            </w:pPr>
            <w:hyperlink r:id="rId13" w:tooltip="mailto:uob-pgrsupport@bristol.ac.uk" w:history="1">
              <w:r w:rsidRPr="00CD06E5">
                <w:rPr>
                  <w:rStyle w:val="Hyperlink"/>
                  <w:rFonts w:ascii="Arial" w:hAnsi="Arial" w:cs="Arial"/>
                  <w:sz w:val="16"/>
                  <w:szCs w:val="16"/>
                  <w:lang w:val="nl-NL"/>
                </w:rPr>
                <w:t>uob-pgrsupport@bristol.ac.uk</w:t>
              </w:r>
            </w:hyperlink>
          </w:p>
        </w:tc>
      </w:tr>
      <w:tr w:rsidR="00CE733A" w:rsidRPr="00CE733A" w14:paraId="40202202" w14:textId="77777777" w:rsidTr="0039774A">
        <w:tc>
          <w:tcPr>
            <w:tcW w:w="4508" w:type="dxa"/>
          </w:tcPr>
          <w:p w14:paraId="0FFE85A6" w14:textId="77777777" w:rsidR="00CE733A" w:rsidRPr="00CE733A" w:rsidRDefault="00CE733A" w:rsidP="0039774A">
            <w:pPr>
              <w:spacing w:after="120"/>
              <w:rPr>
                <w:rFonts w:ascii="Arial" w:hAnsi="Arial" w:cs="Arial"/>
                <w:sz w:val="16"/>
                <w:szCs w:val="16"/>
                <w:lang w:val="nl-NL"/>
              </w:rPr>
            </w:pPr>
            <w:r w:rsidRPr="00CE733A">
              <w:rPr>
                <w:rFonts w:ascii="Arial" w:hAnsi="Arial" w:cs="Arial"/>
                <w:sz w:val="16"/>
                <w:szCs w:val="16"/>
                <w:lang w:val="en-US"/>
              </w:rPr>
              <w:t>Exeter</w:t>
            </w:r>
          </w:p>
        </w:tc>
        <w:tc>
          <w:tcPr>
            <w:tcW w:w="4508" w:type="dxa"/>
          </w:tcPr>
          <w:p w14:paraId="3259F531" w14:textId="77777777" w:rsidR="00CE733A" w:rsidRPr="00CE733A" w:rsidRDefault="00CE733A" w:rsidP="0039774A">
            <w:pPr>
              <w:spacing w:after="120"/>
              <w:rPr>
                <w:rFonts w:ascii="Arial" w:hAnsi="Arial" w:cs="Arial"/>
                <w:sz w:val="16"/>
                <w:szCs w:val="16"/>
                <w:lang w:val="nl-NL"/>
              </w:rPr>
            </w:pPr>
            <w:hyperlink r:id="rId14" w:history="1">
              <w:r w:rsidRPr="00CE733A">
                <w:rPr>
                  <w:rStyle w:val="Hyperlink"/>
                  <w:rFonts w:ascii="Arial" w:hAnsi="Arial" w:cs="Arial"/>
                  <w:sz w:val="16"/>
                  <w:szCs w:val="16"/>
                  <w:lang w:val="nl-NL"/>
                </w:rPr>
                <w:t>pgrapplicants@exeter.ac.uk</w:t>
              </w:r>
            </w:hyperlink>
          </w:p>
        </w:tc>
      </w:tr>
      <w:tr w:rsidR="00CE733A" w:rsidRPr="00CD06E5" w14:paraId="4F5CCBCA" w14:textId="77777777" w:rsidTr="0039774A">
        <w:tc>
          <w:tcPr>
            <w:tcW w:w="4508" w:type="dxa"/>
          </w:tcPr>
          <w:p w14:paraId="2BC56BF6" w14:textId="77777777" w:rsidR="00CE733A" w:rsidRPr="00CE733A" w:rsidRDefault="00CE733A" w:rsidP="0039774A">
            <w:pPr>
              <w:spacing w:after="120"/>
              <w:rPr>
                <w:rFonts w:ascii="Arial" w:hAnsi="Arial" w:cs="Arial"/>
                <w:sz w:val="16"/>
                <w:szCs w:val="16"/>
                <w:lang w:val="nl-NL"/>
              </w:rPr>
            </w:pPr>
            <w:r w:rsidRPr="00CE733A">
              <w:rPr>
                <w:rFonts w:ascii="Arial" w:hAnsi="Arial" w:cs="Arial"/>
                <w:sz w:val="16"/>
                <w:szCs w:val="16"/>
                <w:lang w:val="en-US"/>
              </w:rPr>
              <w:t>Plymouth</w:t>
            </w:r>
          </w:p>
        </w:tc>
        <w:tc>
          <w:tcPr>
            <w:tcW w:w="4508" w:type="dxa"/>
          </w:tcPr>
          <w:p w14:paraId="4FCB8FE9" w14:textId="77777777" w:rsidR="00CE733A" w:rsidRPr="00CE733A" w:rsidRDefault="00CE733A" w:rsidP="0039774A">
            <w:pPr>
              <w:spacing w:after="120"/>
              <w:rPr>
                <w:rStyle w:val="Hyperlink"/>
                <w:rFonts w:ascii="Arial" w:hAnsi="Arial" w:cs="Arial"/>
                <w:sz w:val="16"/>
                <w:szCs w:val="16"/>
                <w:lang w:val="nl-NL"/>
              </w:rPr>
            </w:pPr>
            <w:hyperlink r:id="rId15" w:history="1">
              <w:r w:rsidRPr="00CE733A">
                <w:rPr>
                  <w:rStyle w:val="Hyperlink"/>
                  <w:rFonts w:ascii="Arial" w:hAnsi="Arial" w:cs="Arial"/>
                  <w:sz w:val="16"/>
                  <w:szCs w:val="16"/>
                  <w:lang w:val="nl-NL"/>
                </w:rPr>
                <w:t>research.degree.admissions@plymouth.ac.uk</w:t>
              </w:r>
            </w:hyperlink>
          </w:p>
        </w:tc>
      </w:tr>
      <w:tr w:rsidR="00CE733A" w:rsidRPr="00CE733A" w14:paraId="5B5297F8" w14:textId="77777777" w:rsidTr="0039774A">
        <w:tc>
          <w:tcPr>
            <w:tcW w:w="4508" w:type="dxa"/>
          </w:tcPr>
          <w:p w14:paraId="3602DEAC" w14:textId="77777777" w:rsidR="00CE733A" w:rsidRPr="00CE733A" w:rsidRDefault="00CE733A" w:rsidP="0039774A">
            <w:pPr>
              <w:spacing w:after="120"/>
              <w:rPr>
                <w:rFonts w:ascii="Arial" w:hAnsi="Arial" w:cs="Arial"/>
                <w:sz w:val="16"/>
                <w:szCs w:val="16"/>
                <w:lang w:val="nl-NL"/>
              </w:rPr>
            </w:pPr>
            <w:r w:rsidRPr="00CE733A">
              <w:rPr>
                <w:rFonts w:ascii="Arial" w:hAnsi="Arial" w:cs="Arial"/>
                <w:sz w:val="16"/>
                <w:szCs w:val="16"/>
                <w:lang w:val="en-US"/>
              </w:rPr>
              <w:t>UWE</w:t>
            </w:r>
          </w:p>
        </w:tc>
        <w:tc>
          <w:tcPr>
            <w:tcW w:w="4508" w:type="dxa"/>
          </w:tcPr>
          <w:p w14:paraId="2725419B" w14:textId="77777777" w:rsidR="00CE733A" w:rsidRPr="00CE733A" w:rsidRDefault="00CE733A" w:rsidP="0039774A">
            <w:pPr>
              <w:spacing w:after="120"/>
              <w:rPr>
                <w:rStyle w:val="Hyperlink"/>
                <w:rFonts w:ascii="Arial" w:hAnsi="Arial" w:cs="Arial"/>
                <w:sz w:val="16"/>
                <w:szCs w:val="16"/>
              </w:rPr>
            </w:pPr>
            <w:hyperlink r:id="rId16" w:history="1">
              <w:r w:rsidRPr="00CE733A">
                <w:rPr>
                  <w:rStyle w:val="Hyperlink"/>
                  <w:rFonts w:ascii="Arial" w:hAnsi="Arial" w:cs="Arial"/>
                  <w:sz w:val="16"/>
                  <w:szCs w:val="16"/>
                  <w:lang w:val="nl-NL"/>
                </w:rPr>
                <w:t>doctoralacademy@uwe.ac.uk</w:t>
              </w:r>
            </w:hyperlink>
          </w:p>
        </w:tc>
      </w:tr>
      <w:tr w:rsidR="00CE733A" w:rsidRPr="00CE733A" w14:paraId="2F591D37" w14:textId="77777777" w:rsidTr="0039774A">
        <w:tc>
          <w:tcPr>
            <w:tcW w:w="4508" w:type="dxa"/>
          </w:tcPr>
          <w:p w14:paraId="0A9CFBEF" w14:textId="77777777" w:rsidR="00CE733A" w:rsidRPr="00CE733A" w:rsidRDefault="00CE733A" w:rsidP="0039774A">
            <w:pPr>
              <w:spacing w:after="120"/>
              <w:rPr>
                <w:rFonts w:ascii="Arial" w:hAnsi="Arial" w:cs="Arial"/>
                <w:sz w:val="16"/>
                <w:szCs w:val="16"/>
                <w:lang w:val="nl-NL"/>
              </w:rPr>
            </w:pPr>
            <w:r w:rsidRPr="00CE733A">
              <w:rPr>
                <w:rFonts w:ascii="Arial" w:hAnsi="Arial" w:cs="Arial"/>
                <w:sz w:val="16"/>
                <w:szCs w:val="16"/>
              </w:rPr>
              <w:t>Bath Spa</w:t>
            </w:r>
          </w:p>
        </w:tc>
        <w:tc>
          <w:tcPr>
            <w:tcW w:w="4508" w:type="dxa"/>
          </w:tcPr>
          <w:p w14:paraId="4379B672" w14:textId="77777777" w:rsidR="00CE733A" w:rsidRPr="00CE733A" w:rsidRDefault="00CE733A" w:rsidP="0039774A">
            <w:pPr>
              <w:spacing w:after="120"/>
              <w:rPr>
                <w:rFonts w:ascii="Arial" w:hAnsi="Arial" w:cs="Arial"/>
                <w:sz w:val="16"/>
                <w:szCs w:val="16"/>
                <w:lang w:val="nl-NL"/>
              </w:rPr>
            </w:pPr>
            <w:hyperlink r:id="rId17" w:history="1">
              <w:r w:rsidRPr="00CE733A">
                <w:rPr>
                  <w:rStyle w:val="Hyperlink"/>
                  <w:rFonts w:ascii="Arial" w:eastAsia="Times New Roman" w:hAnsi="Arial" w:cs="Arial"/>
                  <w:sz w:val="16"/>
                  <w:szCs w:val="16"/>
                </w:rPr>
                <w:t>pgradmissions@bathspa.ac.uk</w:t>
              </w:r>
            </w:hyperlink>
          </w:p>
        </w:tc>
      </w:tr>
      <w:tr w:rsidR="00CE733A" w:rsidRPr="00CE733A" w14:paraId="0C570110" w14:textId="77777777" w:rsidTr="0039774A">
        <w:tc>
          <w:tcPr>
            <w:tcW w:w="4508" w:type="dxa"/>
          </w:tcPr>
          <w:p w14:paraId="08C28CBE" w14:textId="77777777" w:rsidR="00CE733A" w:rsidRPr="00CE733A" w:rsidRDefault="00CE733A" w:rsidP="0039774A">
            <w:pPr>
              <w:spacing w:after="120"/>
              <w:rPr>
                <w:rFonts w:ascii="Arial" w:hAnsi="Arial" w:cs="Arial"/>
                <w:sz w:val="16"/>
                <w:szCs w:val="16"/>
                <w:lang w:val="nl-NL"/>
              </w:rPr>
            </w:pPr>
            <w:r w:rsidRPr="00CE733A">
              <w:rPr>
                <w:rFonts w:ascii="Arial" w:hAnsi="Arial" w:cs="Arial"/>
                <w:sz w:val="16"/>
                <w:szCs w:val="16"/>
                <w:lang w:val="nl-NL"/>
              </w:rPr>
              <w:t>Bournemouth</w:t>
            </w:r>
          </w:p>
        </w:tc>
        <w:tc>
          <w:tcPr>
            <w:tcW w:w="4508" w:type="dxa"/>
          </w:tcPr>
          <w:p w14:paraId="2A9E0C9F" w14:textId="77777777" w:rsidR="00CE733A" w:rsidRPr="00CE733A" w:rsidRDefault="00CE733A" w:rsidP="0039774A">
            <w:pPr>
              <w:spacing w:after="120"/>
              <w:rPr>
                <w:rFonts w:ascii="Arial" w:hAnsi="Arial" w:cs="Arial"/>
                <w:sz w:val="16"/>
                <w:szCs w:val="16"/>
                <w:lang w:val="nl-NL"/>
              </w:rPr>
            </w:pPr>
            <w:hyperlink r:id="rId18" w:history="1">
              <w:r w:rsidRPr="00CE733A">
                <w:rPr>
                  <w:rStyle w:val="Hyperlink"/>
                  <w:rFonts w:ascii="Arial" w:hAnsi="Arial" w:cs="Arial"/>
                  <w:color w:val="004F8C"/>
                  <w:sz w:val="16"/>
                  <w:szCs w:val="16"/>
                  <w:lang w:val="nl-NL"/>
                </w:rPr>
                <w:t>pgradmissions@bournemouth.ac.uk</w:t>
              </w:r>
            </w:hyperlink>
          </w:p>
        </w:tc>
      </w:tr>
      <w:tr w:rsidR="00CE733A" w:rsidRPr="00CE733A" w14:paraId="3D53047F" w14:textId="77777777" w:rsidTr="0039774A">
        <w:tc>
          <w:tcPr>
            <w:tcW w:w="4508" w:type="dxa"/>
          </w:tcPr>
          <w:p w14:paraId="00D0795D" w14:textId="77777777" w:rsidR="00CE733A" w:rsidRPr="00CE733A" w:rsidRDefault="00CE733A" w:rsidP="0039774A">
            <w:pPr>
              <w:spacing w:after="120"/>
              <w:rPr>
                <w:rFonts w:ascii="Arial" w:hAnsi="Arial" w:cs="Arial"/>
                <w:sz w:val="16"/>
                <w:szCs w:val="16"/>
                <w:lang w:val="nl-NL"/>
              </w:rPr>
            </w:pPr>
            <w:r w:rsidRPr="00CE733A">
              <w:rPr>
                <w:rFonts w:ascii="Arial" w:hAnsi="Arial" w:cs="Arial"/>
                <w:sz w:val="16"/>
                <w:szCs w:val="16"/>
                <w:lang w:val="nl-NL"/>
              </w:rPr>
              <w:t>Plymouth Marjon</w:t>
            </w:r>
          </w:p>
        </w:tc>
        <w:tc>
          <w:tcPr>
            <w:tcW w:w="4508" w:type="dxa"/>
          </w:tcPr>
          <w:p w14:paraId="58CCA140" w14:textId="77777777" w:rsidR="00CE733A" w:rsidRPr="00CE733A" w:rsidRDefault="00CE733A" w:rsidP="0039774A">
            <w:pPr>
              <w:spacing w:after="120"/>
              <w:rPr>
                <w:rFonts w:ascii="Arial" w:hAnsi="Arial" w:cs="Arial"/>
                <w:sz w:val="16"/>
                <w:szCs w:val="16"/>
                <w:lang w:val="nl-NL"/>
              </w:rPr>
            </w:pPr>
            <w:hyperlink r:id="rId19" w:history="1">
              <w:r w:rsidRPr="00CE733A">
                <w:rPr>
                  <w:rStyle w:val="Hyperlink"/>
                  <w:rFonts w:ascii="Arial" w:eastAsia="Times New Roman" w:hAnsi="Arial" w:cs="Arial"/>
                  <w:sz w:val="16"/>
                  <w:szCs w:val="16"/>
                </w:rPr>
                <w:t>rke@marjon.ac.uk</w:t>
              </w:r>
            </w:hyperlink>
          </w:p>
        </w:tc>
      </w:tr>
    </w:tbl>
    <w:p w14:paraId="4333B237" w14:textId="77777777" w:rsidR="006D605A" w:rsidRDefault="006D605A" w:rsidP="006D605A">
      <w:pPr>
        <w:pStyle w:val="ListParagraph"/>
        <w:ind w:left="0"/>
        <w:rPr>
          <w:sz w:val="16"/>
          <w:szCs w:val="16"/>
        </w:rPr>
      </w:pPr>
    </w:p>
    <w:p w14:paraId="23FEE9C9" w14:textId="77777777" w:rsidR="00CE733A" w:rsidRDefault="00CE733A" w:rsidP="006D605A">
      <w:pPr>
        <w:pStyle w:val="ListParagraph"/>
        <w:ind w:left="0"/>
        <w:rPr>
          <w:sz w:val="16"/>
          <w:szCs w:val="16"/>
        </w:rPr>
      </w:pPr>
    </w:p>
    <w:p w14:paraId="236E1901" w14:textId="77777777" w:rsidR="00CE733A" w:rsidRDefault="00CE733A" w:rsidP="006D605A">
      <w:pPr>
        <w:pStyle w:val="ListParagraph"/>
        <w:ind w:left="0"/>
        <w:rPr>
          <w:sz w:val="16"/>
          <w:szCs w:val="16"/>
        </w:rPr>
      </w:pPr>
    </w:p>
    <w:p w14:paraId="77A2BB9B" w14:textId="77777777" w:rsidR="002B2A35" w:rsidRDefault="002B2A35" w:rsidP="005B1967"/>
    <w:sectPr w:rsidR="002B2A35" w:rsidSect="00B12564">
      <w:headerReference w:type="default" r:id="rId20"/>
      <w:footerReference w:type="default" r:id="rId21"/>
      <w:pgSz w:w="16838" w:h="11906" w:orient="landscape"/>
      <w:pgMar w:top="1247" w:right="1247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32EFD" w14:textId="77777777" w:rsidR="00D56D5A" w:rsidRDefault="00D56D5A" w:rsidP="00386C52">
      <w:r>
        <w:separator/>
      </w:r>
    </w:p>
  </w:endnote>
  <w:endnote w:type="continuationSeparator" w:id="0">
    <w:p w14:paraId="25CF79CD" w14:textId="77777777" w:rsidR="00D56D5A" w:rsidRDefault="00D56D5A" w:rsidP="00386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98261" w14:textId="77777777" w:rsidR="005B1967" w:rsidRDefault="005B1967" w:rsidP="00FA26D1">
    <w:pPr>
      <w:pStyle w:val="Footer"/>
      <w:pBdr>
        <w:bottom w:val="single" w:sz="4" w:space="1" w:color="auto"/>
      </w:pBdr>
    </w:pPr>
  </w:p>
  <w:p w14:paraId="3F1B8BEB" w14:textId="77777777" w:rsidR="005B1967" w:rsidRDefault="005B1967" w:rsidP="00637F54">
    <w:pPr>
      <w:pStyle w:val="Footer"/>
      <w:tabs>
        <w:tab w:val="clear" w:pos="9026"/>
        <w:tab w:val="right" w:pos="9356"/>
      </w:tabs>
      <w:rPr>
        <w:sz w:val="16"/>
        <w:szCs w:val="16"/>
      </w:rPr>
    </w:pPr>
  </w:p>
  <w:p w14:paraId="1ED3978E" w14:textId="67B3EA39" w:rsidR="005B1967" w:rsidRPr="00386C52" w:rsidRDefault="00DD2E50" w:rsidP="00637F54">
    <w:pPr>
      <w:pStyle w:val="Footer"/>
      <w:tabs>
        <w:tab w:val="clear" w:pos="9026"/>
        <w:tab w:val="right" w:pos="9356"/>
      </w:tabs>
      <w:rPr>
        <w:sz w:val="16"/>
        <w:szCs w:val="16"/>
      </w:rPr>
    </w:pPr>
    <w:r>
      <w:rPr>
        <w:sz w:val="16"/>
        <w:szCs w:val="16"/>
      </w:rPr>
      <w:t>07 Aug</w:t>
    </w:r>
    <w:r w:rsidR="00253D70">
      <w:rPr>
        <w:sz w:val="16"/>
        <w:szCs w:val="16"/>
      </w:rPr>
      <w:t xml:space="preserve"> 2026</w:t>
    </w:r>
    <w:r>
      <w:rPr>
        <w:sz w:val="16"/>
        <w:szCs w:val="16"/>
      </w:rPr>
      <w:t xml:space="preserve"> FINAL</w:t>
    </w:r>
    <w:r w:rsidR="005B1967">
      <w:rPr>
        <w:sz w:val="16"/>
        <w:szCs w:val="16"/>
      </w:rPr>
      <w:tab/>
    </w:r>
    <w:r w:rsidR="0004451C">
      <w:rPr>
        <w:sz w:val="16"/>
        <w:szCs w:val="16"/>
      </w:rPr>
      <w:tab/>
    </w:r>
    <w:r w:rsidR="0004451C">
      <w:rPr>
        <w:sz w:val="16"/>
        <w:szCs w:val="16"/>
      </w:rPr>
      <w:tab/>
    </w:r>
    <w:r w:rsidR="0004451C">
      <w:rPr>
        <w:sz w:val="16"/>
        <w:szCs w:val="16"/>
      </w:rPr>
      <w:tab/>
    </w:r>
    <w:r w:rsidR="0004451C">
      <w:rPr>
        <w:sz w:val="16"/>
        <w:szCs w:val="16"/>
      </w:rPr>
      <w:tab/>
    </w:r>
    <w:r w:rsidR="0004451C">
      <w:rPr>
        <w:sz w:val="16"/>
        <w:szCs w:val="16"/>
      </w:rPr>
      <w:tab/>
    </w:r>
    <w:r w:rsidR="0004451C">
      <w:rPr>
        <w:sz w:val="16"/>
        <w:szCs w:val="16"/>
      </w:rPr>
      <w:tab/>
    </w:r>
    <w:r w:rsidR="0004451C">
      <w:rPr>
        <w:sz w:val="16"/>
        <w:szCs w:val="16"/>
      </w:rPr>
      <w:tab/>
    </w:r>
    <w:r w:rsidR="005B1967">
      <w:rPr>
        <w:sz w:val="16"/>
        <w:szCs w:val="16"/>
      </w:rPr>
      <w:tab/>
    </w:r>
    <w:r w:rsidR="005B1967" w:rsidRPr="00422EBD">
      <w:rPr>
        <w:sz w:val="16"/>
        <w:szCs w:val="16"/>
      </w:rPr>
      <w:fldChar w:fldCharType="begin"/>
    </w:r>
    <w:r w:rsidR="005B1967" w:rsidRPr="00422EBD">
      <w:rPr>
        <w:sz w:val="16"/>
        <w:szCs w:val="16"/>
      </w:rPr>
      <w:instrText xml:space="preserve"> PAGE   \* MERGEFORMAT </w:instrText>
    </w:r>
    <w:r w:rsidR="005B1967" w:rsidRPr="00422EBD">
      <w:rPr>
        <w:sz w:val="16"/>
        <w:szCs w:val="16"/>
      </w:rPr>
      <w:fldChar w:fldCharType="separate"/>
    </w:r>
    <w:r w:rsidR="005B1967">
      <w:rPr>
        <w:noProof/>
        <w:sz w:val="16"/>
        <w:szCs w:val="16"/>
      </w:rPr>
      <w:t>1</w:t>
    </w:r>
    <w:r w:rsidR="005B1967" w:rsidRPr="00422EBD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4F9D5" w14:textId="77777777" w:rsidR="00D56D5A" w:rsidRDefault="00D56D5A" w:rsidP="00386C52">
      <w:r>
        <w:separator/>
      </w:r>
    </w:p>
  </w:footnote>
  <w:footnote w:type="continuationSeparator" w:id="0">
    <w:p w14:paraId="45E594CD" w14:textId="77777777" w:rsidR="00D56D5A" w:rsidRDefault="00D56D5A" w:rsidP="00386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7CAAC" w14:textId="31D83933" w:rsidR="003A3C19" w:rsidRDefault="003A3C19" w:rsidP="004D77F0">
    <w:pPr>
      <w:pStyle w:val="Header"/>
      <w:tabs>
        <w:tab w:val="clear" w:pos="9026"/>
        <w:tab w:val="right" w:pos="9638"/>
      </w:tabs>
    </w:pPr>
    <w:r>
      <w:rPr>
        <w:noProof/>
      </w:rPr>
      <w:drawing>
        <wp:inline distT="0" distB="0" distL="0" distR="0" wp14:anchorId="0CF04EA9" wp14:editId="7A06736C">
          <wp:extent cx="1135621" cy="427355"/>
          <wp:effectExtent l="0" t="0" r="7620" b="0"/>
          <wp:docPr id="79935232" name="Picture 79935232" descr="A logo for a company&#10;&#10;Description automatically generated">
            <a:hlinkClick xmlns:a="http://schemas.openxmlformats.org/drawingml/2006/main" r:id="rId1" tooltip="&quot;ESRC - Home&quot; 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A logo for a company&#10;&#10;Description automatically generated">
                    <a:hlinkClick r:id="rId1" tooltip="&quot;ESRC - Home&quot; "/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6946"/>
                  <a:stretch/>
                </pic:blipFill>
                <pic:spPr bwMode="auto">
                  <a:xfrm>
                    <a:off x="0" y="0"/>
                    <a:ext cx="1153024" cy="4339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 w:rsidR="0004451C">
      <w:tab/>
    </w:r>
    <w:r w:rsidRPr="004703A7">
      <w:rPr>
        <w:rStyle w:val="TitleChar"/>
        <w:rFonts w:ascii="Arial" w:hAnsi="Arial" w:cs="Arial"/>
        <w:sz w:val="22"/>
        <w:szCs w:val="22"/>
      </w:rPr>
      <w:t>SOUTH WEST DOCTORAL TRAINING PARTNERSHIP</w:t>
    </w:r>
    <w:r w:rsidR="0004451C">
      <w:rPr>
        <w:rStyle w:val="TitleChar"/>
        <w:rFonts w:ascii="Arial" w:hAnsi="Arial" w:cs="Arial"/>
        <w:sz w:val="22"/>
        <w:szCs w:val="22"/>
      </w:rPr>
      <w:tab/>
    </w:r>
    <w:r w:rsidR="0004451C">
      <w:rPr>
        <w:rStyle w:val="TitleChar"/>
        <w:rFonts w:ascii="Arial" w:hAnsi="Arial" w:cs="Arial"/>
        <w:sz w:val="22"/>
        <w:szCs w:val="22"/>
      </w:rPr>
      <w:tab/>
    </w:r>
    <w:r w:rsidR="0004451C">
      <w:rPr>
        <w:rStyle w:val="TitleChar"/>
        <w:rFonts w:ascii="Arial" w:hAnsi="Arial" w:cs="Arial"/>
        <w:sz w:val="22"/>
        <w:szCs w:val="22"/>
      </w:rPr>
      <w:tab/>
    </w:r>
    <w:r>
      <w:rPr>
        <w:rStyle w:val="TitleChar"/>
        <w:rFonts w:ascii="Arial" w:hAnsi="Arial" w:cs="Arial"/>
        <w:sz w:val="22"/>
        <w:szCs w:val="22"/>
      </w:rPr>
      <w:tab/>
    </w:r>
    <w:r>
      <w:rPr>
        <w:noProof/>
      </w:rPr>
      <w:drawing>
        <wp:inline distT="0" distB="0" distL="0" distR="0" wp14:anchorId="6486E1C1" wp14:editId="258F9C21">
          <wp:extent cx="640853" cy="649605"/>
          <wp:effectExtent l="0" t="0" r="6985" b="0"/>
          <wp:docPr id="616225" name="Picture 616225" descr="A blue and red logo with stars and hand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ue and red logo with stars and hands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981" cy="6598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66F224" w14:textId="77777777" w:rsidR="003A3C19" w:rsidRPr="00207583" w:rsidRDefault="003A3C19" w:rsidP="004D77F0">
    <w:pPr>
      <w:pStyle w:val="Header"/>
      <w:pBdr>
        <w:bottom w:val="single" w:sz="4" w:space="1" w:color="auto"/>
      </w:pBdr>
      <w:rPr>
        <w:rFonts w:ascii="Arial" w:hAnsi="Arial" w:cs="Arial"/>
        <w:sz w:val="20"/>
        <w:szCs w:val="20"/>
      </w:rPr>
    </w:pPr>
  </w:p>
  <w:p w14:paraId="1A6417C3" w14:textId="77777777" w:rsidR="003A3C19" w:rsidRPr="00207583" w:rsidRDefault="003A3C19" w:rsidP="003A3C19">
    <w:pPr>
      <w:pStyle w:val="Header"/>
      <w:jc w:val="righ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4D5C"/>
    <w:multiLevelType w:val="hybridMultilevel"/>
    <w:tmpl w:val="EB00E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E2B5E"/>
    <w:multiLevelType w:val="multilevel"/>
    <w:tmpl w:val="B1DE35B0"/>
    <w:styleLink w:val="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D3236BF"/>
    <w:multiLevelType w:val="hybridMultilevel"/>
    <w:tmpl w:val="E2EE4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34D0D"/>
    <w:multiLevelType w:val="hybridMultilevel"/>
    <w:tmpl w:val="DAE41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301CB3"/>
    <w:multiLevelType w:val="hybridMultilevel"/>
    <w:tmpl w:val="77F6B962"/>
    <w:lvl w:ilvl="0" w:tplc="080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3BFC6E9D"/>
    <w:multiLevelType w:val="hybridMultilevel"/>
    <w:tmpl w:val="8EFE0BBC"/>
    <w:lvl w:ilvl="0" w:tplc="947A7C3E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430C5E"/>
    <w:multiLevelType w:val="hybridMultilevel"/>
    <w:tmpl w:val="3FC6F072"/>
    <w:lvl w:ilvl="0" w:tplc="947A7C3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5B4AA9"/>
    <w:multiLevelType w:val="hybridMultilevel"/>
    <w:tmpl w:val="DCF2D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16F76"/>
    <w:multiLevelType w:val="singleLevel"/>
    <w:tmpl w:val="08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5133BFC"/>
    <w:multiLevelType w:val="multilevel"/>
    <w:tmpl w:val="B1DE35B0"/>
    <w:numStyleLink w:val="Bullets"/>
  </w:abstractNum>
  <w:num w:numId="1" w16cid:durableId="583075228">
    <w:abstractNumId w:val="1"/>
  </w:num>
  <w:num w:numId="2" w16cid:durableId="38750288">
    <w:abstractNumId w:val="9"/>
  </w:num>
  <w:num w:numId="3" w16cid:durableId="786047616">
    <w:abstractNumId w:val="2"/>
  </w:num>
  <w:num w:numId="4" w16cid:durableId="1454056991">
    <w:abstractNumId w:val="8"/>
  </w:num>
  <w:num w:numId="5" w16cid:durableId="1618485596">
    <w:abstractNumId w:val="7"/>
  </w:num>
  <w:num w:numId="6" w16cid:durableId="1552382471">
    <w:abstractNumId w:val="6"/>
  </w:num>
  <w:num w:numId="7" w16cid:durableId="776371879">
    <w:abstractNumId w:val="5"/>
  </w:num>
  <w:num w:numId="8" w16cid:durableId="1412502577">
    <w:abstractNumId w:val="4"/>
  </w:num>
  <w:num w:numId="9" w16cid:durableId="1264073109">
    <w:abstractNumId w:val="0"/>
  </w:num>
  <w:num w:numId="10" w16cid:durableId="12675440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C52"/>
    <w:rsid w:val="0000426B"/>
    <w:rsid w:val="0000519F"/>
    <w:rsid w:val="00024FFD"/>
    <w:rsid w:val="0004451C"/>
    <w:rsid w:val="00075501"/>
    <w:rsid w:val="00082F8F"/>
    <w:rsid w:val="00097412"/>
    <w:rsid w:val="000A7867"/>
    <w:rsid w:val="000D2FDA"/>
    <w:rsid w:val="00127B42"/>
    <w:rsid w:val="00151824"/>
    <w:rsid w:val="00165532"/>
    <w:rsid w:val="0018268C"/>
    <w:rsid w:val="001A09F1"/>
    <w:rsid w:val="001C0A57"/>
    <w:rsid w:val="001F3240"/>
    <w:rsid w:val="00201FB2"/>
    <w:rsid w:val="00207583"/>
    <w:rsid w:val="00221B0A"/>
    <w:rsid w:val="00231230"/>
    <w:rsid w:val="00253D70"/>
    <w:rsid w:val="00267A62"/>
    <w:rsid w:val="00273B84"/>
    <w:rsid w:val="00286D93"/>
    <w:rsid w:val="002B2A35"/>
    <w:rsid w:val="002B3371"/>
    <w:rsid w:val="002E11F4"/>
    <w:rsid w:val="002E1FB0"/>
    <w:rsid w:val="00304DFF"/>
    <w:rsid w:val="003601F0"/>
    <w:rsid w:val="00385B66"/>
    <w:rsid w:val="00386C52"/>
    <w:rsid w:val="003A3C19"/>
    <w:rsid w:val="003C7F33"/>
    <w:rsid w:val="003E1A81"/>
    <w:rsid w:val="003F0BBC"/>
    <w:rsid w:val="00405578"/>
    <w:rsid w:val="004158AF"/>
    <w:rsid w:val="00422EBD"/>
    <w:rsid w:val="00444F9D"/>
    <w:rsid w:val="00451F30"/>
    <w:rsid w:val="004633AD"/>
    <w:rsid w:val="004703A7"/>
    <w:rsid w:val="004D77F0"/>
    <w:rsid w:val="0050694B"/>
    <w:rsid w:val="00523D97"/>
    <w:rsid w:val="0052554F"/>
    <w:rsid w:val="00575661"/>
    <w:rsid w:val="00584E43"/>
    <w:rsid w:val="005966F4"/>
    <w:rsid w:val="005A0375"/>
    <w:rsid w:val="005B1967"/>
    <w:rsid w:val="005C29F3"/>
    <w:rsid w:val="005D13B3"/>
    <w:rsid w:val="005D50CC"/>
    <w:rsid w:val="005E4C06"/>
    <w:rsid w:val="006021BB"/>
    <w:rsid w:val="00627DB5"/>
    <w:rsid w:val="00630CBB"/>
    <w:rsid w:val="00637F54"/>
    <w:rsid w:val="006461F9"/>
    <w:rsid w:val="00655C24"/>
    <w:rsid w:val="0067031D"/>
    <w:rsid w:val="006863FF"/>
    <w:rsid w:val="006C5DC8"/>
    <w:rsid w:val="006D0C50"/>
    <w:rsid w:val="006D605A"/>
    <w:rsid w:val="006F55EF"/>
    <w:rsid w:val="00705CFD"/>
    <w:rsid w:val="00707AA6"/>
    <w:rsid w:val="00726282"/>
    <w:rsid w:val="00736EBA"/>
    <w:rsid w:val="00781633"/>
    <w:rsid w:val="00790E97"/>
    <w:rsid w:val="00796BE9"/>
    <w:rsid w:val="007B54D5"/>
    <w:rsid w:val="00822C1C"/>
    <w:rsid w:val="0085275E"/>
    <w:rsid w:val="00863C52"/>
    <w:rsid w:val="00864F77"/>
    <w:rsid w:val="00895F4A"/>
    <w:rsid w:val="00896476"/>
    <w:rsid w:val="008A18A3"/>
    <w:rsid w:val="008B0768"/>
    <w:rsid w:val="008B094F"/>
    <w:rsid w:val="008B6979"/>
    <w:rsid w:val="008E4613"/>
    <w:rsid w:val="0091751C"/>
    <w:rsid w:val="00931B8B"/>
    <w:rsid w:val="0094208F"/>
    <w:rsid w:val="00960EC0"/>
    <w:rsid w:val="009841E2"/>
    <w:rsid w:val="0099716A"/>
    <w:rsid w:val="009A160A"/>
    <w:rsid w:val="009C5FB4"/>
    <w:rsid w:val="009E4E8A"/>
    <w:rsid w:val="00A2230E"/>
    <w:rsid w:val="00A31D84"/>
    <w:rsid w:val="00A40B4F"/>
    <w:rsid w:val="00A41455"/>
    <w:rsid w:val="00A53655"/>
    <w:rsid w:val="00A5498B"/>
    <w:rsid w:val="00A56CB1"/>
    <w:rsid w:val="00AB4CF0"/>
    <w:rsid w:val="00B12564"/>
    <w:rsid w:val="00B51374"/>
    <w:rsid w:val="00B60FB8"/>
    <w:rsid w:val="00B635AD"/>
    <w:rsid w:val="00B63E02"/>
    <w:rsid w:val="00B67C8F"/>
    <w:rsid w:val="00B95B4A"/>
    <w:rsid w:val="00B96725"/>
    <w:rsid w:val="00BD16C3"/>
    <w:rsid w:val="00BE0692"/>
    <w:rsid w:val="00C30E0F"/>
    <w:rsid w:val="00C732AE"/>
    <w:rsid w:val="00C771D4"/>
    <w:rsid w:val="00C86B93"/>
    <w:rsid w:val="00CB1A35"/>
    <w:rsid w:val="00CC1263"/>
    <w:rsid w:val="00CD06E5"/>
    <w:rsid w:val="00CD1028"/>
    <w:rsid w:val="00CD1302"/>
    <w:rsid w:val="00CE2EE1"/>
    <w:rsid w:val="00CE733A"/>
    <w:rsid w:val="00D03E85"/>
    <w:rsid w:val="00D24E22"/>
    <w:rsid w:val="00D4001F"/>
    <w:rsid w:val="00D51C9B"/>
    <w:rsid w:val="00D54B01"/>
    <w:rsid w:val="00D56D5A"/>
    <w:rsid w:val="00D717D8"/>
    <w:rsid w:val="00DC5EC6"/>
    <w:rsid w:val="00DD2E50"/>
    <w:rsid w:val="00DE2559"/>
    <w:rsid w:val="00E16D53"/>
    <w:rsid w:val="00E20855"/>
    <w:rsid w:val="00E216CC"/>
    <w:rsid w:val="00E43305"/>
    <w:rsid w:val="00E459BA"/>
    <w:rsid w:val="00E50C93"/>
    <w:rsid w:val="00E51B74"/>
    <w:rsid w:val="00E82B99"/>
    <w:rsid w:val="00EB379C"/>
    <w:rsid w:val="00F36F08"/>
    <w:rsid w:val="00F52447"/>
    <w:rsid w:val="00F63D7C"/>
    <w:rsid w:val="00F7152D"/>
    <w:rsid w:val="00F71B34"/>
    <w:rsid w:val="00F746D3"/>
    <w:rsid w:val="00F905C9"/>
    <w:rsid w:val="00F964C9"/>
    <w:rsid w:val="00FA26D1"/>
    <w:rsid w:val="00FD5E6C"/>
    <w:rsid w:val="017D4647"/>
    <w:rsid w:val="0186CAF1"/>
    <w:rsid w:val="023BEC21"/>
    <w:rsid w:val="126426A2"/>
    <w:rsid w:val="2AA8397A"/>
    <w:rsid w:val="2B400857"/>
    <w:rsid w:val="3652E947"/>
    <w:rsid w:val="37BB12A3"/>
    <w:rsid w:val="3B88B7D9"/>
    <w:rsid w:val="4F94403E"/>
    <w:rsid w:val="524F539B"/>
    <w:rsid w:val="61129400"/>
    <w:rsid w:val="629B6493"/>
    <w:rsid w:val="67712098"/>
    <w:rsid w:val="682D9A62"/>
    <w:rsid w:val="6EE3C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3C19E1"/>
  <w15:docId w15:val="{1183505F-D49B-4FB8-9E5B-0A096BD45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E461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86C52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386C5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qFormat/>
    <w:rsid w:val="00386C52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GB"/>
    </w:rPr>
  </w:style>
  <w:style w:type="character" w:customStyle="1" w:styleId="TitleChar">
    <w:name w:val="Title Char"/>
    <w:basedOn w:val="DefaultParagraphFont"/>
    <w:link w:val="Title"/>
    <w:rsid w:val="00386C5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C5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86C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6C52"/>
  </w:style>
  <w:style w:type="numbering" w:customStyle="1" w:styleId="Bullets">
    <w:name w:val="Bullets"/>
    <w:uiPriority w:val="99"/>
    <w:rsid w:val="00F71B3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267A6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E461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E46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461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4613"/>
    <w:rPr>
      <w:szCs w:val="20"/>
    </w:rPr>
  </w:style>
  <w:style w:type="table" w:styleId="TableGrid">
    <w:name w:val="Table Grid"/>
    <w:basedOn w:val="TableNormal"/>
    <w:uiPriority w:val="39"/>
    <w:rsid w:val="008E4613"/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4613"/>
    <w:rPr>
      <w:color w:val="0000FF" w:themeColor="hyperlink"/>
      <w:u w:val="single"/>
    </w:rPr>
  </w:style>
  <w:style w:type="paragraph" w:styleId="NormalWeb">
    <w:name w:val="Normal (Web)"/>
    <w:basedOn w:val="Normal"/>
    <w:rsid w:val="008E461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24FF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3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230E"/>
    <w:rPr>
      <w:b/>
      <w:bCs/>
      <w:szCs w:val="20"/>
    </w:rPr>
  </w:style>
  <w:style w:type="paragraph" w:styleId="Revision">
    <w:name w:val="Revision"/>
    <w:hidden/>
    <w:uiPriority w:val="99"/>
    <w:semiHidden/>
    <w:rsid w:val="00444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uob-pgrsupport@bristol.ac.uk" TargetMode="External"/><Relationship Id="rId18" Type="http://schemas.openxmlformats.org/officeDocument/2006/relationships/hyperlink" Target="mailto:pgradmissions@bournemouth.ac.uk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dc-admissions-hss@bath.ac.uk" TargetMode="External"/><Relationship Id="rId17" Type="http://schemas.openxmlformats.org/officeDocument/2006/relationships/hyperlink" Target="mailto:pgradmissions@bathspa.ac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octoralacademy@uwe.ac.uk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dtp.ac.uk/information-for-academic-colleagues/pathway-leads-and-supervisors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research.degree.admissions@plymouth.ac.uk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rke@marjon.ac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grapplicants@exeter.ac.uk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www.esrc.ac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36BD241B4DAA45963CA346376C4EC7" ma:contentTypeVersion="18" ma:contentTypeDescription="Create a new document." ma:contentTypeScope="" ma:versionID="2ec88410b6d68c7f119f48f67f9cb799">
  <xsd:schema xmlns:xsd="http://www.w3.org/2001/XMLSchema" xmlns:xs="http://www.w3.org/2001/XMLSchema" xmlns:p="http://schemas.microsoft.com/office/2006/metadata/properties" xmlns:ns2="ec624a00-f152-4c8f-8098-0c10fa66c07c" xmlns:ns3="52e98f08-8bd8-4a7c-b515-7e77f51d4ead" xmlns:ns4="edb9d0e4-5370-4cfb-9e4e-bdf6de379f60" targetNamespace="http://schemas.microsoft.com/office/2006/metadata/properties" ma:root="true" ma:fieldsID="c5ed0f74a6d7fc42ff493982d39ce053" ns2:_="" ns3:_="" ns4:_="">
    <xsd:import namespace="ec624a00-f152-4c8f-8098-0c10fa66c07c"/>
    <xsd:import namespace="52e98f08-8bd8-4a7c-b515-7e77f51d4ead"/>
    <xsd:import namespace="edb9d0e4-5370-4cfb-9e4e-bdf6de379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24a00-f152-4c8f-8098-0c10fa66c0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d084387-097e-4aef-8f33-0dee7b0eb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98f08-8bd8-4a7c-b515-7e77f51d4ea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9d0e4-5370-4cfb-9e4e-bdf6de379f6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a5b5ff06-74d9-4d91-8570-f5d9fca44a1e}" ma:internalName="TaxCatchAll" ma:showField="CatchAllData" ma:web="52e98f08-8bd8-4a7c-b515-7e77f51d4e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624a00-f152-4c8f-8098-0c10fa66c07c">
      <Terms xmlns="http://schemas.microsoft.com/office/infopath/2007/PartnerControls"/>
    </lcf76f155ced4ddcb4097134ff3c332f>
    <TaxCatchAll xmlns="edb9d0e4-5370-4cfb-9e4e-bdf6de379f60" xsi:nil="true"/>
  </documentManagement>
</p:properties>
</file>

<file path=customXml/itemProps1.xml><?xml version="1.0" encoding="utf-8"?>
<ds:datastoreItem xmlns:ds="http://schemas.openxmlformats.org/officeDocument/2006/customXml" ds:itemID="{37C42E55-B9AC-4B4C-8AA7-1CAC395B87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64219D-508B-439A-BA7F-8F634ABC4D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624a00-f152-4c8f-8098-0c10fa66c07c"/>
    <ds:schemaRef ds:uri="52e98f08-8bd8-4a7c-b515-7e77f51d4ead"/>
    <ds:schemaRef ds:uri="edb9d0e4-5370-4cfb-9e4e-bdf6de379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19F3C2-F89D-4968-B31A-50354F31DB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AE4BC5-5E0C-4751-905E-B368FC5CA2D1}">
  <ds:schemaRefs>
    <ds:schemaRef ds:uri="http://schemas.microsoft.com/office/2006/metadata/properties"/>
    <ds:schemaRef ds:uri="http://schemas.microsoft.com/office/infopath/2007/PartnerControls"/>
    <ds:schemaRef ds:uri="ec624a00-f152-4c8f-8098-0c10fa66c07c"/>
    <ds:schemaRef ds:uri="edb9d0e4-5370-4cfb-9e4e-bdf6de379f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2467</Characters>
  <Application>Microsoft Office Word</Application>
  <DocSecurity>0</DocSecurity>
  <Lines>20</Lines>
  <Paragraphs>5</Paragraphs>
  <ScaleCrop>false</ScaleCrop>
  <Company>University of Bristol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Williams</dc:creator>
  <cp:lastModifiedBy>Joanna Williams</cp:lastModifiedBy>
  <cp:revision>33</cp:revision>
  <dcterms:created xsi:type="dcterms:W3CDTF">2026-07-31T09:06:00Z</dcterms:created>
  <dcterms:modified xsi:type="dcterms:W3CDTF">2026-08-11T13:46:00Z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0x010100CE36BD241B4DAA45963CA346376C4EC7</vt:lpwstr>
  </property>
  <property fmtid="{D5CDD505-2E9C-101B-9397-08002B2CF9AE}" pid="3" name="MediaServiceImageTags">
    <vt:lpwstr/>
  </property>
</Properties>
</file>